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49E29" w14:textId="6012EABF" w:rsidR="005541BA"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Verdana" w:eastAsia="Verdana" w:hAnsi="Verdana" w:cs="Verdana"/>
          <w:b/>
          <w:sz w:val="22"/>
          <w:szCs w:val="22"/>
        </w:rPr>
      </w:pPr>
      <w:r w:rsidRPr="00845028">
        <w:rPr>
          <w:rFonts w:ascii="Verdana" w:eastAsia="Verdana" w:hAnsi="Verdana" w:cs="Verdana"/>
          <w:b/>
          <w:sz w:val="22"/>
          <w:szCs w:val="22"/>
        </w:rPr>
        <w:t>PROPOSAL INSTRUCTIONS</w:t>
      </w:r>
    </w:p>
    <w:p w14:paraId="50C48D35" w14:textId="6461F41C" w:rsidR="00444F7B" w:rsidRPr="00845028" w:rsidRDefault="00444F7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Verdana" w:eastAsia="Verdana" w:hAnsi="Verdana" w:cs="Verdana"/>
          <w:b/>
          <w:sz w:val="22"/>
          <w:szCs w:val="22"/>
        </w:rPr>
      </w:pPr>
      <w:r>
        <w:rPr>
          <w:rFonts w:ascii="Verdana" w:eastAsia="Verdana" w:hAnsi="Verdana" w:cs="Verdana"/>
          <w:b/>
          <w:sz w:val="22"/>
          <w:szCs w:val="22"/>
        </w:rPr>
        <w:t>LYONS-DECATUR NORTHEAST SCHOOLS</w:t>
      </w:r>
    </w:p>
    <w:p w14:paraId="0484888E" w14:textId="19E9FDA3"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Verdana" w:eastAsia="Verdana" w:hAnsi="Verdana" w:cs="Verdana"/>
          <w:sz w:val="22"/>
          <w:szCs w:val="22"/>
        </w:rPr>
      </w:pPr>
      <w:r w:rsidRPr="00845028">
        <w:rPr>
          <w:rFonts w:ascii="Verdana" w:eastAsia="Verdana" w:hAnsi="Verdana" w:cs="Verdana"/>
          <w:b/>
          <w:sz w:val="22"/>
          <w:szCs w:val="22"/>
        </w:rPr>
        <w:t xml:space="preserve">SCHOOL </w:t>
      </w:r>
      <w:r w:rsidR="00745E8B">
        <w:rPr>
          <w:rFonts w:ascii="Verdana" w:eastAsia="Verdana" w:hAnsi="Verdana" w:cs="Verdana"/>
          <w:b/>
          <w:sz w:val="22"/>
          <w:szCs w:val="22"/>
        </w:rPr>
        <w:t>DEMOLITION</w:t>
      </w:r>
      <w:r w:rsidR="00211C15">
        <w:rPr>
          <w:rFonts w:ascii="Verdana" w:eastAsia="Verdana" w:hAnsi="Verdana" w:cs="Verdana"/>
          <w:b/>
          <w:sz w:val="22"/>
          <w:szCs w:val="22"/>
        </w:rPr>
        <w:t xml:space="preserve"> AND</w:t>
      </w:r>
      <w:r w:rsidR="00745E8B">
        <w:rPr>
          <w:rFonts w:ascii="Verdana" w:eastAsia="Verdana" w:hAnsi="Verdana" w:cs="Verdana"/>
          <w:b/>
          <w:sz w:val="22"/>
          <w:szCs w:val="22"/>
        </w:rPr>
        <w:t xml:space="preserve"> </w:t>
      </w:r>
      <w:r w:rsidR="0096682C" w:rsidRPr="00845028">
        <w:rPr>
          <w:rFonts w:ascii="Verdana" w:eastAsia="Verdana" w:hAnsi="Verdana" w:cs="Verdana"/>
          <w:b/>
          <w:sz w:val="22"/>
          <w:szCs w:val="22"/>
        </w:rPr>
        <w:t>ADDITION</w:t>
      </w:r>
    </w:p>
    <w:p w14:paraId="6B775439"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Verdana" w:eastAsia="Verdana" w:hAnsi="Verdana" w:cs="Verdana"/>
          <w:sz w:val="22"/>
          <w:szCs w:val="22"/>
        </w:rPr>
      </w:pPr>
    </w:p>
    <w:p w14:paraId="5BE70817" w14:textId="6155FBF9" w:rsidR="005541BA" w:rsidRPr="00845028" w:rsidRDefault="004059BB">
      <w:pPr>
        <w:widowControl w:val="0"/>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b/>
          <w:sz w:val="22"/>
          <w:szCs w:val="22"/>
        </w:rPr>
        <w:t>PROJECT INFORMATION.</w:t>
      </w:r>
      <w:r w:rsidRPr="00845028">
        <w:rPr>
          <w:rFonts w:ascii="Verdana" w:eastAsia="Verdana" w:hAnsi="Verdana" w:cs="Verdana"/>
          <w:sz w:val="22"/>
          <w:szCs w:val="22"/>
        </w:rPr>
        <w:t xml:space="preserve">  </w:t>
      </w:r>
      <w:r w:rsidR="00211C15">
        <w:rPr>
          <w:rFonts w:ascii="Verdana" w:eastAsia="Verdana" w:hAnsi="Verdana" w:cs="Verdana"/>
          <w:sz w:val="22"/>
          <w:szCs w:val="22"/>
        </w:rPr>
        <w:t>Lyons-Decatur Northeast</w:t>
      </w:r>
      <w:r w:rsidR="00AD25B7" w:rsidRPr="00845028">
        <w:rPr>
          <w:rFonts w:ascii="Verdana" w:eastAsia="Verdana" w:hAnsi="Verdana" w:cs="Verdana"/>
          <w:sz w:val="22"/>
          <w:szCs w:val="22"/>
        </w:rPr>
        <w:t xml:space="preserve"> Schools</w:t>
      </w:r>
      <w:r w:rsidRPr="00845028">
        <w:rPr>
          <w:rFonts w:ascii="Verdana" w:eastAsia="Verdana" w:hAnsi="Verdana" w:cs="Verdana"/>
          <w:sz w:val="22"/>
          <w:szCs w:val="22"/>
        </w:rPr>
        <w:t xml:space="preserve"> (School District or Owne</w:t>
      </w:r>
      <w:r w:rsidR="00AD25B7" w:rsidRPr="00845028">
        <w:rPr>
          <w:rFonts w:ascii="Verdana" w:eastAsia="Verdana" w:hAnsi="Verdana" w:cs="Verdana"/>
          <w:sz w:val="22"/>
          <w:szCs w:val="22"/>
        </w:rPr>
        <w:t xml:space="preserve">r) is </w:t>
      </w:r>
      <w:r w:rsidRPr="00845028">
        <w:rPr>
          <w:rFonts w:ascii="Verdana" w:eastAsia="Verdana" w:hAnsi="Verdana" w:cs="Verdana"/>
          <w:sz w:val="22"/>
          <w:szCs w:val="22"/>
        </w:rPr>
        <w:t>request</w:t>
      </w:r>
      <w:r w:rsidR="00AD25B7" w:rsidRPr="00845028">
        <w:rPr>
          <w:rFonts w:ascii="Verdana" w:eastAsia="Verdana" w:hAnsi="Verdana" w:cs="Verdana"/>
          <w:sz w:val="22"/>
          <w:szCs w:val="22"/>
        </w:rPr>
        <w:t>ing</w:t>
      </w:r>
      <w:r w:rsidRPr="00845028">
        <w:rPr>
          <w:rFonts w:ascii="Verdana" w:eastAsia="Verdana" w:hAnsi="Verdana" w:cs="Verdana"/>
          <w:sz w:val="22"/>
          <w:szCs w:val="22"/>
        </w:rPr>
        <w:t xml:space="preserve"> proposals from qualified construction management firms (CM) to provide construction management at risk services </w:t>
      </w:r>
      <w:r w:rsidR="00A81AAF" w:rsidRPr="00A81AAF">
        <w:rPr>
          <w:rFonts w:ascii="Verdana" w:eastAsia="Verdana" w:hAnsi="Verdana" w:cs="Verdana"/>
          <w:sz w:val="22"/>
          <w:szCs w:val="22"/>
        </w:rPr>
        <w:t xml:space="preserve">for the demolition of one school building and the addition to </w:t>
      </w:r>
      <w:r w:rsidR="00211C15">
        <w:rPr>
          <w:rFonts w:ascii="Verdana" w:eastAsia="Verdana" w:hAnsi="Verdana" w:cs="Verdana"/>
          <w:sz w:val="22"/>
          <w:szCs w:val="22"/>
        </w:rPr>
        <w:t>the elementary and secondary</w:t>
      </w:r>
      <w:r w:rsidR="00A81AAF" w:rsidRPr="00A81AAF">
        <w:rPr>
          <w:rFonts w:ascii="Verdana" w:eastAsia="Verdana" w:hAnsi="Verdana" w:cs="Verdana"/>
          <w:sz w:val="22"/>
          <w:szCs w:val="22"/>
        </w:rPr>
        <w:t xml:space="preserve"> school building</w:t>
      </w:r>
      <w:r w:rsidRPr="00845028">
        <w:rPr>
          <w:rFonts w:ascii="Verdana" w:eastAsia="Verdana" w:hAnsi="Verdana" w:cs="Verdana"/>
          <w:sz w:val="22"/>
          <w:szCs w:val="22"/>
        </w:rPr>
        <w:t>.  Project details are as follows:</w:t>
      </w:r>
      <w:r w:rsidR="00461A8F">
        <w:rPr>
          <w:rFonts w:ascii="Verdana" w:eastAsia="Verdana" w:hAnsi="Verdana" w:cs="Verdana"/>
          <w:sz w:val="22"/>
          <w:szCs w:val="22"/>
        </w:rPr>
        <w:t xml:space="preserve"> </w:t>
      </w:r>
    </w:p>
    <w:p w14:paraId="492E3E16"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Verdana" w:eastAsia="Verdana" w:hAnsi="Verdana" w:cs="Verdana"/>
          <w:sz w:val="22"/>
          <w:szCs w:val="22"/>
        </w:rPr>
      </w:pPr>
    </w:p>
    <w:p w14:paraId="0E10A2C5" w14:textId="0B500424" w:rsidR="005541BA" w:rsidRPr="00845028" w:rsidRDefault="004059BB" w:rsidP="0000353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Verdana" w:eastAsia="Verdana" w:hAnsi="Verdana" w:cs="Verdana"/>
          <w:sz w:val="22"/>
          <w:szCs w:val="22"/>
        </w:rPr>
      </w:pPr>
      <w:r w:rsidRPr="00845028">
        <w:rPr>
          <w:rFonts w:ascii="Verdana" w:eastAsia="Verdana" w:hAnsi="Verdana" w:cs="Verdana"/>
          <w:b/>
          <w:sz w:val="22"/>
          <w:szCs w:val="22"/>
        </w:rPr>
        <w:tab/>
      </w:r>
      <w:r w:rsidRPr="00845028">
        <w:rPr>
          <w:rFonts w:ascii="Verdana" w:eastAsia="Verdana" w:hAnsi="Verdana" w:cs="Verdana"/>
          <w:sz w:val="22"/>
          <w:szCs w:val="22"/>
        </w:rPr>
        <w:t>A.</w:t>
      </w:r>
      <w:r w:rsidRPr="00845028">
        <w:rPr>
          <w:rFonts w:ascii="Verdana" w:eastAsia="Verdana" w:hAnsi="Verdana" w:cs="Verdana"/>
          <w:sz w:val="22"/>
          <w:szCs w:val="22"/>
        </w:rPr>
        <w:tab/>
      </w:r>
      <w:r w:rsidRPr="00845028">
        <w:rPr>
          <w:rFonts w:ascii="Verdana" w:eastAsia="Verdana" w:hAnsi="Verdana" w:cs="Verdana"/>
          <w:sz w:val="22"/>
          <w:szCs w:val="22"/>
          <w:u w:val="single"/>
        </w:rPr>
        <w:t>Scope and Nature</w:t>
      </w:r>
      <w:r w:rsidRPr="00845028">
        <w:rPr>
          <w:rFonts w:ascii="Verdana" w:eastAsia="Verdana" w:hAnsi="Verdana" w:cs="Verdana"/>
          <w:sz w:val="22"/>
          <w:szCs w:val="22"/>
        </w:rPr>
        <w:t xml:space="preserve">.  </w:t>
      </w:r>
      <w:r w:rsidR="001F20E6">
        <w:rPr>
          <w:rFonts w:ascii="Verdana" w:eastAsia="Verdana" w:hAnsi="Verdana" w:cs="Verdana"/>
          <w:sz w:val="22"/>
          <w:szCs w:val="22"/>
        </w:rPr>
        <w:t>This school facilities improvement project will likely include some combination of new con</w:t>
      </w:r>
      <w:r w:rsidR="00EA6D7D">
        <w:rPr>
          <w:rFonts w:ascii="Verdana" w:eastAsia="Verdana" w:hAnsi="Verdana" w:cs="Verdana"/>
          <w:sz w:val="22"/>
          <w:szCs w:val="22"/>
        </w:rPr>
        <w:t>s</w:t>
      </w:r>
      <w:r w:rsidR="001F20E6">
        <w:rPr>
          <w:rFonts w:ascii="Verdana" w:eastAsia="Verdana" w:hAnsi="Verdana" w:cs="Verdana"/>
          <w:sz w:val="22"/>
          <w:szCs w:val="22"/>
        </w:rPr>
        <w:t>truction and/or renovation of existing facilities resulting in new or renovated high school, junior high, and elementary classrooms, athletic facilities, and related infrastructure construction and improvements</w:t>
      </w:r>
      <w:r w:rsidR="00A81AAF" w:rsidRPr="00A81AAF">
        <w:rPr>
          <w:rFonts w:ascii="Verdana" w:eastAsia="Verdana" w:hAnsi="Verdana" w:cs="Verdana"/>
          <w:sz w:val="22"/>
          <w:szCs w:val="22"/>
        </w:rPr>
        <w:t>.</w:t>
      </w:r>
      <w:r w:rsidR="001F20E6">
        <w:rPr>
          <w:rFonts w:ascii="Verdana" w:eastAsia="Verdana" w:hAnsi="Verdana" w:cs="Verdana"/>
          <w:sz w:val="22"/>
          <w:szCs w:val="22"/>
        </w:rPr>
        <w:t xml:space="preserve"> It is possible that the project may or may not be completed in separate phases.</w:t>
      </w:r>
      <w:r w:rsidR="0000353A" w:rsidRPr="00845028">
        <w:rPr>
          <w:rFonts w:ascii="Verdana" w:eastAsia="Verdana" w:hAnsi="Verdana" w:cs="Verdana"/>
          <w:sz w:val="22"/>
          <w:szCs w:val="22"/>
        </w:rPr>
        <w:t xml:space="preserve">  </w:t>
      </w:r>
      <w:r w:rsidRPr="00845028">
        <w:rPr>
          <w:rFonts w:ascii="Verdana" w:eastAsia="Verdana" w:hAnsi="Verdana" w:cs="Verdana"/>
          <w:sz w:val="22"/>
          <w:szCs w:val="22"/>
        </w:rPr>
        <w:t xml:space="preserve">  </w:t>
      </w:r>
      <w:r w:rsidRPr="00845028">
        <w:rPr>
          <w:rFonts w:ascii="Verdana" w:eastAsia="Verdana" w:hAnsi="Verdana" w:cs="Verdana"/>
          <w:sz w:val="22"/>
          <w:szCs w:val="22"/>
          <w:u w:val="single"/>
        </w:rPr>
        <w:t xml:space="preserve">A bond issue must be approved by the </w:t>
      </w:r>
      <w:r w:rsidR="0000353A" w:rsidRPr="00845028">
        <w:rPr>
          <w:rFonts w:ascii="Verdana" w:eastAsia="Verdana" w:hAnsi="Verdana" w:cs="Verdana"/>
          <w:sz w:val="22"/>
          <w:szCs w:val="22"/>
          <w:u w:val="single"/>
        </w:rPr>
        <w:t xml:space="preserve">registered </w:t>
      </w:r>
      <w:r w:rsidRPr="00845028">
        <w:rPr>
          <w:rFonts w:ascii="Verdana" w:eastAsia="Verdana" w:hAnsi="Verdana" w:cs="Verdana"/>
          <w:sz w:val="22"/>
          <w:szCs w:val="22"/>
          <w:u w:val="single"/>
        </w:rPr>
        <w:t xml:space="preserve">voters of </w:t>
      </w:r>
      <w:r w:rsidR="0000353A" w:rsidRPr="00845028">
        <w:rPr>
          <w:rFonts w:ascii="Verdana" w:eastAsia="Verdana" w:hAnsi="Verdana" w:cs="Verdana"/>
          <w:sz w:val="22"/>
          <w:szCs w:val="22"/>
          <w:u w:val="single"/>
        </w:rPr>
        <w:t xml:space="preserve">school </w:t>
      </w:r>
      <w:r w:rsidRPr="00845028">
        <w:rPr>
          <w:rFonts w:ascii="Verdana" w:eastAsia="Verdana" w:hAnsi="Verdana" w:cs="Verdana"/>
          <w:sz w:val="22"/>
          <w:szCs w:val="22"/>
          <w:u w:val="single"/>
        </w:rPr>
        <w:t>district for this project to advance into the construction phase.</w:t>
      </w:r>
    </w:p>
    <w:p w14:paraId="2F410BB3" w14:textId="42271715" w:rsidR="005541BA" w:rsidRDefault="004059BB" w:rsidP="00211C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Verdana" w:eastAsia="Verdana" w:hAnsi="Verdana" w:cs="Verdana"/>
          <w:sz w:val="22"/>
          <w:szCs w:val="22"/>
        </w:rPr>
      </w:pPr>
      <w:r w:rsidRPr="00845028">
        <w:rPr>
          <w:rFonts w:ascii="Verdana" w:eastAsia="Verdana" w:hAnsi="Verdana" w:cs="Verdana"/>
          <w:sz w:val="22"/>
          <w:szCs w:val="22"/>
        </w:rPr>
        <w:tab/>
        <w:t>B.</w:t>
      </w:r>
      <w:r w:rsidRPr="00845028">
        <w:rPr>
          <w:rFonts w:ascii="Verdana" w:eastAsia="Verdana" w:hAnsi="Verdana" w:cs="Verdana"/>
          <w:sz w:val="22"/>
          <w:szCs w:val="22"/>
        </w:rPr>
        <w:tab/>
      </w:r>
      <w:r w:rsidRPr="00845028">
        <w:rPr>
          <w:rFonts w:ascii="Verdana" w:eastAsia="Verdana" w:hAnsi="Verdana" w:cs="Verdana"/>
          <w:sz w:val="22"/>
          <w:szCs w:val="22"/>
          <w:u w:val="single"/>
        </w:rPr>
        <w:t>Site</w:t>
      </w:r>
      <w:r w:rsidRPr="00845028">
        <w:rPr>
          <w:rFonts w:ascii="Verdana" w:eastAsia="Verdana" w:hAnsi="Verdana" w:cs="Verdana"/>
          <w:sz w:val="22"/>
          <w:szCs w:val="22"/>
        </w:rPr>
        <w:t>.</w:t>
      </w:r>
      <w:r w:rsidRPr="00845028">
        <w:rPr>
          <w:rFonts w:ascii="Verdana" w:eastAsia="Verdana" w:hAnsi="Verdana" w:cs="Verdana"/>
          <w:b/>
          <w:sz w:val="22"/>
          <w:szCs w:val="22"/>
        </w:rPr>
        <w:tab/>
      </w:r>
      <w:r w:rsidR="00211C15">
        <w:rPr>
          <w:rFonts w:ascii="Verdana" w:eastAsia="Verdana" w:hAnsi="Verdana" w:cs="Verdana"/>
          <w:sz w:val="22"/>
          <w:szCs w:val="22"/>
        </w:rPr>
        <w:t xml:space="preserve">Lyons-Decatur Northeast Schools, </w:t>
      </w:r>
      <w:r w:rsidR="00211C15" w:rsidRPr="00211C15">
        <w:rPr>
          <w:rFonts w:ascii="Verdana" w:eastAsia="Verdana" w:hAnsi="Verdana" w:cs="Verdana"/>
          <w:sz w:val="22"/>
          <w:szCs w:val="22"/>
        </w:rPr>
        <w:t>400 S. 5th Street, Lyons, NE 68038</w:t>
      </w:r>
      <w:r w:rsidR="0000353A" w:rsidRPr="00845028">
        <w:rPr>
          <w:rFonts w:ascii="Verdana" w:eastAsia="Verdana" w:hAnsi="Verdana" w:cs="Verdana"/>
          <w:sz w:val="22"/>
          <w:szCs w:val="22"/>
        </w:rPr>
        <w:t>.</w:t>
      </w:r>
    </w:p>
    <w:p w14:paraId="22A96C35" w14:textId="2EC36F55" w:rsidR="00A81AAF" w:rsidRPr="00845028" w:rsidRDefault="00A81AA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Verdana" w:eastAsia="Verdana" w:hAnsi="Verdana" w:cs="Verdana"/>
          <w:sz w:val="22"/>
          <w:szCs w:val="22"/>
        </w:rPr>
      </w:pPr>
      <w:r>
        <w:rPr>
          <w:rFonts w:ascii="Verdana" w:eastAsia="Verdana" w:hAnsi="Verdana" w:cs="Verdana"/>
          <w:sz w:val="22"/>
          <w:szCs w:val="22"/>
        </w:rPr>
        <w:tab/>
        <w:t>C.</w:t>
      </w:r>
      <w:r>
        <w:rPr>
          <w:rFonts w:ascii="Verdana" w:eastAsia="Verdana" w:hAnsi="Verdana" w:cs="Verdana"/>
          <w:sz w:val="22"/>
          <w:szCs w:val="22"/>
        </w:rPr>
        <w:tab/>
      </w:r>
      <w:r w:rsidRPr="00A81AAF">
        <w:rPr>
          <w:rFonts w:ascii="Verdana" w:eastAsia="Verdana" w:hAnsi="Verdana" w:cs="Verdana"/>
          <w:sz w:val="22"/>
          <w:szCs w:val="22"/>
          <w:u w:val="single"/>
        </w:rPr>
        <w:t>Proposed Budget</w:t>
      </w:r>
      <w:r>
        <w:rPr>
          <w:rFonts w:ascii="Verdana" w:eastAsia="Verdana" w:hAnsi="Verdana" w:cs="Verdana"/>
          <w:sz w:val="22"/>
          <w:szCs w:val="22"/>
        </w:rPr>
        <w:t xml:space="preserve">.  </w:t>
      </w:r>
      <w:r w:rsidRPr="00845028">
        <w:rPr>
          <w:rFonts w:ascii="Verdana" w:eastAsia="Verdana" w:hAnsi="Verdana" w:cs="Verdana"/>
          <w:sz w:val="22"/>
          <w:szCs w:val="22"/>
        </w:rPr>
        <w:t xml:space="preserve">Cost is to be determined with the assistance of the selected Construction </w:t>
      </w:r>
      <w:proofErr w:type="gramStart"/>
      <w:r w:rsidRPr="00845028">
        <w:rPr>
          <w:rFonts w:ascii="Verdana" w:eastAsia="Verdana" w:hAnsi="Verdana" w:cs="Verdana"/>
          <w:sz w:val="22"/>
          <w:szCs w:val="22"/>
        </w:rPr>
        <w:t>Manager, but</w:t>
      </w:r>
      <w:proofErr w:type="gramEnd"/>
      <w:r w:rsidRPr="00845028">
        <w:rPr>
          <w:rFonts w:ascii="Verdana" w:eastAsia="Verdana" w:hAnsi="Verdana" w:cs="Verdana"/>
          <w:sz w:val="22"/>
          <w:szCs w:val="22"/>
        </w:rPr>
        <w:t xml:space="preserve"> </w:t>
      </w:r>
      <w:r>
        <w:rPr>
          <w:rFonts w:ascii="Verdana" w:eastAsia="Verdana" w:hAnsi="Verdana" w:cs="Verdana"/>
          <w:sz w:val="22"/>
          <w:szCs w:val="22"/>
        </w:rPr>
        <w:t>will</w:t>
      </w:r>
      <w:r w:rsidRPr="00845028">
        <w:rPr>
          <w:rFonts w:ascii="Verdana" w:eastAsia="Verdana" w:hAnsi="Verdana" w:cs="Verdana"/>
          <w:sz w:val="22"/>
          <w:szCs w:val="22"/>
        </w:rPr>
        <w:t xml:space="preserve"> likely </w:t>
      </w:r>
      <w:r>
        <w:rPr>
          <w:rFonts w:ascii="Verdana" w:eastAsia="Verdana" w:hAnsi="Verdana" w:cs="Verdana"/>
          <w:sz w:val="22"/>
          <w:szCs w:val="22"/>
        </w:rPr>
        <w:t>be approximately $</w:t>
      </w:r>
      <w:r w:rsidR="001F20E6">
        <w:rPr>
          <w:rFonts w:ascii="Verdana" w:eastAsia="Verdana" w:hAnsi="Verdana" w:cs="Verdana"/>
          <w:sz w:val="22"/>
          <w:szCs w:val="22"/>
        </w:rPr>
        <w:t>9-$12</w:t>
      </w:r>
      <w:r w:rsidR="00211C15">
        <w:rPr>
          <w:rFonts w:ascii="Verdana" w:eastAsia="Verdana" w:hAnsi="Verdana" w:cs="Verdana"/>
          <w:sz w:val="22"/>
          <w:szCs w:val="22"/>
        </w:rPr>
        <w:t xml:space="preserve"> </w:t>
      </w:r>
      <w:r>
        <w:rPr>
          <w:rFonts w:ascii="Verdana" w:eastAsia="Verdana" w:hAnsi="Verdana" w:cs="Verdana"/>
          <w:sz w:val="22"/>
          <w:szCs w:val="22"/>
        </w:rPr>
        <w:t>million</w:t>
      </w:r>
      <w:r w:rsidRPr="00845028">
        <w:rPr>
          <w:rFonts w:ascii="Verdana" w:eastAsia="Verdana" w:hAnsi="Verdana" w:cs="Verdana"/>
          <w:sz w:val="22"/>
          <w:szCs w:val="22"/>
        </w:rPr>
        <w:t>.</w:t>
      </w:r>
    </w:p>
    <w:p w14:paraId="6D6AAB57"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Verdana" w:eastAsia="Verdana" w:hAnsi="Verdana" w:cs="Verdana"/>
          <w:sz w:val="22"/>
          <w:szCs w:val="22"/>
        </w:rPr>
      </w:pPr>
      <w:r w:rsidRPr="00845028">
        <w:rPr>
          <w:rFonts w:ascii="Verdana" w:eastAsia="Verdana" w:hAnsi="Verdana" w:cs="Verdana"/>
          <w:b/>
          <w:sz w:val="22"/>
          <w:szCs w:val="22"/>
        </w:rPr>
        <w:tab/>
      </w:r>
      <w:r w:rsidRPr="00845028">
        <w:rPr>
          <w:rFonts w:ascii="Verdana" w:eastAsia="Verdana" w:hAnsi="Verdana" w:cs="Verdana"/>
          <w:sz w:val="22"/>
          <w:szCs w:val="22"/>
        </w:rPr>
        <w:t>C.</w:t>
      </w:r>
      <w:r w:rsidRPr="00845028">
        <w:rPr>
          <w:rFonts w:ascii="Verdana" w:eastAsia="Verdana" w:hAnsi="Verdana" w:cs="Verdana"/>
          <w:sz w:val="22"/>
          <w:szCs w:val="22"/>
        </w:rPr>
        <w:tab/>
      </w:r>
      <w:r w:rsidRPr="00845028">
        <w:rPr>
          <w:rFonts w:ascii="Verdana" w:eastAsia="Verdana" w:hAnsi="Verdana" w:cs="Verdana"/>
          <w:sz w:val="22"/>
          <w:szCs w:val="22"/>
          <w:u w:val="single"/>
        </w:rPr>
        <w:t>Schedule</w:t>
      </w:r>
      <w:r w:rsidRPr="00845028">
        <w:rPr>
          <w:rFonts w:ascii="Verdana" w:eastAsia="Verdana" w:hAnsi="Verdana" w:cs="Verdana"/>
          <w:sz w:val="22"/>
          <w:szCs w:val="22"/>
        </w:rPr>
        <w:t>.</w:t>
      </w:r>
      <w:r w:rsidRPr="00845028">
        <w:rPr>
          <w:rFonts w:ascii="Verdana" w:eastAsia="Verdana" w:hAnsi="Verdana" w:cs="Verdana"/>
          <w:b/>
          <w:sz w:val="22"/>
          <w:szCs w:val="22"/>
        </w:rPr>
        <w:t xml:space="preserve">  </w:t>
      </w:r>
      <w:r w:rsidRPr="00845028">
        <w:rPr>
          <w:rFonts w:ascii="Verdana" w:eastAsia="Verdana" w:hAnsi="Verdana" w:cs="Verdana"/>
          <w:sz w:val="22"/>
          <w:szCs w:val="22"/>
        </w:rPr>
        <w:t>The tentative schedule is as follows:</w:t>
      </w:r>
      <w:r w:rsidRPr="00845028">
        <w:rPr>
          <w:rFonts w:ascii="Verdana" w:eastAsia="Verdana" w:hAnsi="Verdana" w:cs="Verdana"/>
          <w:sz w:val="22"/>
          <w:szCs w:val="22"/>
        </w:rPr>
        <w:tab/>
      </w:r>
    </w:p>
    <w:p w14:paraId="303C163A"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Verdana" w:eastAsia="Verdana" w:hAnsi="Verdana" w:cs="Verdana"/>
          <w:sz w:val="22"/>
          <w:szCs w:val="22"/>
        </w:rPr>
      </w:pPr>
      <w:r w:rsidRPr="00845028">
        <w:rPr>
          <w:rFonts w:ascii="Verdana" w:eastAsia="Verdana" w:hAnsi="Verdana" w:cs="Verdana"/>
          <w:sz w:val="22"/>
          <w:szCs w:val="22"/>
        </w:rPr>
        <w:tab/>
      </w:r>
      <w:r w:rsidRPr="00845028">
        <w:rPr>
          <w:rFonts w:ascii="Verdana" w:eastAsia="Verdana" w:hAnsi="Verdana" w:cs="Verdana"/>
          <w:sz w:val="22"/>
          <w:szCs w:val="22"/>
        </w:rPr>
        <w:tab/>
      </w:r>
    </w:p>
    <w:tbl>
      <w:tblPr>
        <w:tblStyle w:val="a"/>
        <w:tblW w:w="997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58"/>
      </w:tblGrid>
      <w:tr w:rsidR="005541BA" w:rsidRPr="00845028" w14:paraId="5A31773F" w14:textId="77777777" w:rsidTr="001F20E6">
        <w:trPr>
          <w:trHeight w:val="267"/>
        </w:trPr>
        <w:tc>
          <w:tcPr>
            <w:tcW w:w="2520" w:type="dxa"/>
          </w:tcPr>
          <w:p w14:paraId="0C2D7F06"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u w:val="single"/>
              </w:rPr>
            </w:pPr>
            <w:r w:rsidRPr="00845028">
              <w:rPr>
                <w:rFonts w:ascii="Verdana" w:eastAsia="Verdana" w:hAnsi="Verdana" w:cs="Verdana"/>
                <w:sz w:val="22"/>
                <w:szCs w:val="22"/>
                <w:u w:val="single"/>
              </w:rPr>
              <w:t>Date</w:t>
            </w:r>
          </w:p>
        </w:tc>
        <w:tc>
          <w:tcPr>
            <w:tcW w:w="7458" w:type="dxa"/>
          </w:tcPr>
          <w:p w14:paraId="486EB563"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u w:val="single"/>
              </w:rPr>
            </w:pPr>
            <w:r w:rsidRPr="00845028">
              <w:rPr>
                <w:rFonts w:ascii="Verdana" w:eastAsia="Verdana" w:hAnsi="Verdana" w:cs="Verdana"/>
                <w:sz w:val="22"/>
                <w:szCs w:val="22"/>
                <w:u w:val="single"/>
              </w:rPr>
              <w:t>Event</w:t>
            </w:r>
          </w:p>
        </w:tc>
      </w:tr>
      <w:tr w:rsidR="005541BA" w:rsidRPr="00845028" w14:paraId="76B2510F" w14:textId="77777777" w:rsidTr="001F20E6">
        <w:trPr>
          <w:trHeight w:val="524"/>
        </w:trPr>
        <w:tc>
          <w:tcPr>
            <w:tcW w:w="2520" w:type="dxa"/>
          </w:tcPr>
          <w:p w14:paraId="36B89563" w14:textId="1E945BE6" w:rsidR="005541BA" w:rsidRPr="000F62F7" w:rsidRDefault="001F20E6" w:rsidP="000C0CD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eastAsia="Verdana" w:hAnsi="Verdana" w:cs="Verdana"/>
                <w:sz w:val="22"/>
                <w:szCs w:val="22"/>
              </w:rPr>
            </w:pPr>
            <w:r>
              <w:rPr>
                <w:rFonts w:ascii="Verdana" w:eastAsia="Verdana" w:hAnsi="Verdana" w:cs="Verdana"/>
                <w:sz w:val="22"/>
                <w:szCs w:val="22"/>
              </w:rPr>
              <w:t>August 30</w:t>
            </w:r>
            <w:r w:rsidR="00211C15">
              <w:rPr>
                <w:rFonts w:ascii="Verdana" w:eastAsia="Verdana" w:hAnsi="Verdana" w:cs="Verdana"/>
                <w:sz w:val="22"/>
                <w:szCs w:val="22"/>
              </w:rPr>
              <w:t>, 2021</w:t>
            </w:r>
          </w:p>
        </w:tc>
        <w:tc>
          <w:tcPr>
            <w:tcW w:w="7458" w:type="dxa"/>
          </w:tcPr>
          <w:p w14:paraId="6247C736" w14:textId="629D76FF"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Board meeting - Hire </w:t>
            </w:r>
            <w:r w:rsidR="000C0CD3" w:rsidRPr="00845028">
              <w:rPr>
                <w:rFonts w:ascii="Verdana" w:eastAsia="Verdana" w:hAnsi="Verdana" w:cs="Verdana"/>
                <w:sz w:val="22"/>
                <w:szCs w:val="22"/>
              </w:rPr>
              <w:t>A</w:t>
            </w:r>
            <w:r w:rsidRPr="00845028">
              <w:rPr>
                <w:rFonts w:ascii="Verdana" w:eastAsia="Verdana" w:hAnsi="Verdana" w:cs="Verdana"/>
                <w:sz w:val="22"/>
                <w:szCs w:val="22"/>
              </w:rPr>
              <w:t xml:space="preserve">rchitect &amp; </w:t>
            </w:r>
            <w:r w:rsidR="000C0CD3" w:rsidRPr="00845028">
              <w:rPr>
                <w:rFonts w:ascii="Verdana" w:eastAsia="Verdana" w:hAnsi="Verdana" w:cs="Verdana"/>
                <w:sz w:val="22"/>
                <w:szCs w:val="22"/>
              </w:rPr>
              <w:t>S</w:t>
            </w:r>
            <w:r w:rsidRPr="00845028">
              <w:rPr>
                <w:rFonts w:ascii="Verdana" w:eastAsia="Verdana" w:hAnsi="Verdana" w:cs="Verdana"/>
                <w:sz w:val="22"/>
                <w:szCs w:val="22"/>
              </w:rPr>
              <w:t>tart</w:t>
            </w:r>
            <w:r w:rsidR="000C0CD3" w:rsidRPr="00845028">
              <w:rPr>
                <w:rFonts w:ascii="Verdana" w:eastAsia="Verdana" w:hAnsi="Verdana" w:cs="Verdana"/>
                <w:sz w:val="22"/>
                <w:szCs w:val="22"/>
              </w:rPr>
              <w:t xml:space="preserve"> Pre-Bond Planning Process.</w:t>
            </w:r>
          </w:p>
        </w:tc>
      </w:tr>
      <w:tr w:rsidR="005541BA" w:rsidRPr="00845028" w14:paraId="424FD984" w14:textId="77777777" w:rsidTr="001F20E6">
        <w:trPr>
          <w:trHeight w:val="534"/>
        </w:trPr>
        <w:tc>
          <w:tcPr>
            <w:tcW w:w="2520" w:type="dxa"/>
          </w:tcPr>
          <w:p w14:paraId="31DCA29D" w14:textId="54D024AE" w:rsidR="005541BA" w:rsidRPr="000F62F7" w:rsidRDefault="001F20E6" w:rsidP="000C0CD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eastAsia="Verdana" w:hAnsi="Verdana" w:cs="Verdana"/>
                <w:sz w:val="22"/>
                <w:szCs w:val="22"/>
              </w:rPr>
            </w:pPr>
            <w:r>
              <w:rPr>
                <w:rFonts w:ascii="Verdana" w:eastAsia="Verdana" w:hAnsi="Verdana" w:cs="Verdana"/>
                <w:sz w:val="22"/>
                <w:szCs w:val="22"/>
              </w:rPr>
              <w:t>September 23</w:t>
            </w:r>
            <w:r w:rsidR="004059BB" w:rsidRPr="000F62F7">
              <w:rPr>
                <w:rFonts w:ascii="Verdana" w:eastAsia="Verdana" w:hAnsi="Verdana" w:cs="Verdana"/>
                <w:sz w:val="22"/>
                <w:szCs w:val="22"/>
              </w:rPr>
              <w:t>, 20</w:t>
            </w:r>
            <w:r w:rsidR="000C0CD3" w:rsidRPr="000F62F7">
              <w:rPr>
                <w:rFonts w:ascii="Verdana" w:eastAsia="Verdana" w:hAnsi="Verdana" w:cs="Verdana"/>
                <w:sz w:val="22"/>
                <w:szCs w:val="22"/>
              </w:rPr>
              <w:t>21</w:t>
            </w:r>
          </w:p>
        </w:tc>
        <w:tc>
          <w:tcPr>
            <w:tcW w:w="7458" w:type="dxa"/>
          </w:tcPr>
          <w:p w14:paraId="785725BE" w14:textId="7E48E518" w:rsidR="005541BA" w:rsidRPr="00845028" w:rsidRDefault="000C0CD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Issue </w:t>
            </w:r>
            <w:r w:rsidR="00D30E0F" w:rsidRPr="00845028">
              <w:rPr>
                <w:rFonts w:ascii="Verdana" w:eastAsia="Verdana" w:hAnsi="Verdana" w:cs="Verdana"/>
                <w:sz w:val="22"/>
                <w:szCs w:val="22"/>
              </w:rPr>
              <w:t xml:space="preserve">CM </w:t>
            </w:r>
            <w:r w:rsidRPr="00845028">
              <w:rPr>
                <w:rFonts w:ascii="Verdana" w:eastAsia="Verdana" w:hAnsi="Verdana" w:cs="Verdana"/>
                <w:sz w:val="22"/>
                <w:szCs w:val="22"/>
              </w:rPr>
              <w:t>RFP</w:t>
            </w:r>
            <w:r w:rsidR="00D30E0F" w:rsidRPr="00845028">
              <w:rPr>
                <w:rFonts w:ascii="Verdana" w:eastAsia="Verdana" w:hAnsi="Verdana" w:cs="Verdana"/>
                <w:sz w:val="22"/>
                <w:szCs w:val="22"/>
              </w:rPr>
              <w:t xml:space="preserve"> </w:t>
            </w:r>
            <w:r w:rsidRPr="00845028">
              <w:rPr>
                <w:rFonts w:ascii="Verdana" w:eastAsia="Verdana" w:hAnsi="Verdana" w:cs="Verdana"/>
                <w:sz w:val="22"/>
                <w:szCs w:val="22"/>
              </w:rPr>
              <w:t>and Publish Notice.</w:t>
            </w:r>
          </w:p>
        </w:tc>
      </w:tr>
      <w:tr w:rsidR="005541BA" w:rsidRPr="00845028" w14:paraId="770E4183" w14:textId="77777777" w:rsidTr="001F20E6">
        <w:trPr>
          <w:trHeight w:val="257"/>
        </w:trPr>
        <w:tc>
          <w:tcPr>
            <w:tcW w:w="2520" w:type="dxa"/>
          </w:tcPr>
          <w:p w14:paraId="0C588196" w14:textId="6E004FBD" w:rsidR="005541BA" w:rsidRPr="000F62F7" w:rsidRDefault="009527EC" w:rsidP="000C0CD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eastAsia="Verdana" w:hAnsi="Verdana" w:cs="Verdana"/>
                <w:sz w:val="22"/>
                <w:szCs w:val="22"/>
              </w:rPr>
            </w:pPr>
            <w:r>
              <w:rPr>
                <w:rFonts w:ascii="Verdana" w:eastAsia="Verdana" w:hAnsi="Verdana" w:cs="Verdana"/>
                <w:sz w:val="22"/>
                <w:szCs w:val="22"/>
              </w:rPr>
              <w:t>Oct. -</w:t>
            </w:r>
            <w:r w:rsidR="00DD1E55">
              <w:rPr>
                <w:rFonts w:ascii="Verdana" w:eastAsia="Verdana" w:hAnsi="Verdana" w:cs="Verdana"/>
                <w:sz w:val="22"/>
                <w:szCs w:val="22"/>
              </w:rPr>
              <w:t xml:space="preserve"> </w:t>
            </w:r>
            <w:r>
              <w:rPr>
                <w:rFonts w:ascii="Verdana" w:eastAsia="Verdana" w:hAnsi="Verdana" w:cs="Verdana"/>
                <w:sz w:val="22"/>
                <w:szCs w:val="22"/>
              </w:rPr>
              <w:t>Dec. 2021</w:t>
            </w:r>
            <w:r w:rsidR="00A81AAF">
              <w:rPr>
                <w:rFonts w:ascii="Verdana" w:eastAsia="Verdana" w:hAnsi="Verdana" w:cs="Verdana"/>
                <w:sz w:val="22"/>
                <w:szCs w:val="22"/>
              </w:rPr>
              <w:t xml:space="preserve"> </w:t>
            </w:r>
          </w:p>
        </w:tc>
        <w:tc>
          <w:tcPr>
            <w:tcW w:w="7458" w:type="dxa"/>
          </w:tcPr>
          <w:p w14:paraId="3A7008CC" w14:textId="4F2A2DD1"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Pre-Bond Planning Process</w:t>
            </w:r>
          </w:p>
        </w:tc>
      </w:tr>
      <w:tr w:rsidR="005541BA" w:rsidRPr="00845028" w14:paraId="44FEA58A" w14:textId="77777777" w:rsidTr="001F20E6">
        <w:trPr>
          <w:trHeight w:val="534"/>
        </w:trPr>
        <w:tc>
          <w:tcPr>
            <w:tcW w:w="2520" w:type="dxa"/>
          </w:tcPr>
          <w:p w14:paraId="78F442C3" w14:textId="208392BA" w:rsidR="005541BA" w:rsidRPr="000F62F7" w:rsidRDefault="009527EC" w:rsidP="00D30E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eastAsia="Verdana" w:hAnsi="Verdana" w:cs="Verdana"/>
                <w:sz w:val="22"/>
                <w:szCs w:val="22"/>
              </w:rPr>
            </w:pPr>
            <w:r>
              <w:rPr>
                <w:rFonts w:ascii="Verdana" w:eastAsia="Verdana" w:hAnsi="Verdana" w:cs="Verdana"/>
                <w:sz w:val="22"/>
                <w:szCs w:val="22"/>
              </w:rPr>
              <w:t>October 27</w:t>
            </w:r>
            <w:r w:rsidR="00D30E0F" w:rsidRPr="000F62F7">
              <w:rPr>
                <w:rFonts w:ascii="Verdana" w:eastAsia="Verdana" w:hAnsi="Verdana" w:cs="Verdana"/>
                <w:sz w:val="22"/>
                <w:szCs w:val="22"/>
              </w:rPr>
              <w:t>, 2021</w:t>
            </w:r>
          </w:p>
        </w:tc>
        <w:tc>
          <w:tcPr>
            <w:tcW w:w="7458" w:type="dxa"/>
          </w:tcPr>
          <w:p w14:paraId="4DB21C90" w14:textId="42CBE3C5" w:rsidR="005541BA" w:rsidRPr="00845028" w:rsidRDefault="000F62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Pr>
                <w:rFonts w:ascii="Verdana" w:eastAsia="Verdana" w:hAnsi="Verdana" w:cs="Verdana"/>
                <w:sz w:val="22"/>
                <w:szCs w:val="22"/>
              </w:rPr>
              <w:t xml:space="preserve">CM Selection Committee </w:t>
            </w:r>
            <w:r w:rsidR="00A81AAF">
              <w:rPr>
                <w:rFonts w:ascii="Verdana" w:eastAsia="Verdana" w:hAnsi="Verdana" w:cs="Verdana"/>
                <w:sz w:val="22"/>
                <w:szCs w:val="22"/>
              </w:rPr>
              <w:t>O</w:t>
            </w:r>
            <w:r w:rsidR="004059BB" w:rsidRPr="00845028">
              <w:rPr>
                <w:rFonts w:ascii="Verdana" w:eastAsia="Verdana" w:hAnsi="Verdana" w:cs="Verdana"/>
                <w:sz w:val="22"/>
                <w:szCs w:val="22"/>
              </w:rPr>
              <w:t>pen</w:t>
            </w:r>
            <w:r>
              <w:rPr>
                <w:rFonts w:ascii="Verdana" w:eastAsia="Verdana" w:hAnsi="Verdana" w:cs="Verdana"/>
                <w:sz w:val="22"/>
                <w:szCs w:val="22"/>
              </w:rPr>
              <w:t>s</w:t>
            </w:r>
            <w:r w:rsidR="004059BB" w:rsidRPr="00845028">
              <w:rPr>
                <w:rFonts w:ascii="Verdana" w:eastAsia="Verdana" w:hAnsi="Verdana" w:cs="Verdana"/>
                <w:sz w:val="22"/>
                <w:szCs w:val="22"/>
              </w:rPr>
              <w:t xml:space="preserve"> CM RFPs</w:t>
            </w:r>
            <w:r w:rsidR="00D30E0F" w:rsidRPr="00845028">
              <w:rPr>
                <w:rFonts w:ascii="Verdana" w:eastAsia="Verdana" w:hAnsi="Verdana" w:cs="Verdana"/>
                <w:sz w:val="22"/>
                <w:szCs w:val="22"/>
              </w:rPr>
              <w:t xml:space="preserve"> and Identif</w:t>
            </w:r>
            <w:r w:rsidR="00A81AAF">
              <w:rPr>
                <w:rFonts w:ascii="Verdana" w:eastAsia="Verdana" w:hAnsi="Verdana" w:cs="Verdana"/>
                <w:sz w:val="22"/>
                <w:szCs w:val="22"/>
              </w:rPr>
              <w:t>ies</w:t>
            </w:r>
            <w:r w:rsidR="00D30E0F" w:rsidRPr="00845028">
              <w:rPr>
                <w:rFonts w:ascii="Verdana" w:eastAsia="Verdana" w:hAnsi="Verdana" w:cs="Verdana"/>
                <w:sz w:val="22"/>
                <w:szCs w:val="22"/>
              </w:rPr>
              <w:t xml:space="preserve"> Short List of CMs to Interview.</w:t>
            </w:r>
          </w:p>
        </w:tc>
      </w:tr>
      <w:tr w:rsidR="005541BA" w:rsidRPr="00845028" w14:paraId="6F095541" w14:textId="77777777" w:rsidTr="001F20E6">
        <w:trPr>
          <w:trHeight w:val="524"/>
        </w:trPr>
        <w:tc>
          <w:tcPr>
            <w:tcW w:w="2520" w:type="dxa"/>
          </w:tcPr>
          <w:p w14:paraId="7821882E" w14:textId="52ECF337" w:rsidR="005541BA" w:rsidRPr="00DD1E55" w:rsidRDefault="00601970" w:rsidP="005702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eastAsia="Verdana" w:hAnsi="Verdana" w:cs="Verdana"/>
                <w:sz w:val="22"/>
                <w:szCs w:val="22"/>
              </w:rPr>
            </w:pPr>
            <w:r w:rsidRPr="00DD1E55">
              <w:rPr>
                <w:rFonts w:ascii="Verdana" w:eastAsia="Verdana" w:hAnsi="Verdana" w:cs="Verdana"/>
                <w:sz w:val="22"/>
                <w:szCs w:val="22"/>
              </w:rPr>
              <w:t>November 3</w:t>
            </w:r>
            <w:r w:rsidR="000F62F7" w:rsidRPr="00DD1E55">
              <w:rPr>
                <w:rFonts w:ascii="Verdana" w:eastAsia="Verdana" w:hAnsi="Verdana" w:cs="Verdana"/>
                <w:sz w:val="22"/>
                <w:szCs w:val="22"/>
              </w:rPr>
              <w:t>,</w:t>
            </w:r>
            <w:r w:rsidR="0057020D" w:rsidRPr="00DD1E55">
              <w:rPr>
                <w:rFonts w:ascii="Verdana" w:eastAsia="Verdana" w:hAnsi="Verdana" w:cs="Verdana"/>
                <w:sz w:val="22"/>
                <w:szCs w:val="22"/>
              </w:rPr>
              <w:t xml:space="preserve"> 2021</w:t>
            </w:r>
          </w:p>
        </w:tc>
        <w:tc>
          <w:tcPr>
            <w:tcW w:w="7458" w:type="dxa"/>
          </w:tcPr>
          <w:p w14:paraId="39723FE0" w14:textId="620268B4" w:rsidR="005541BA" w:rsidRPr="00DD1E55" w:rsidRDefault="000F62F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DD1E55">
              <w:rPr>
                <w:rFonts w:ascii="Verdana" w:eastAsia="Verdana" w:hAnsi="Verdana" w:cs="Verdana"/>
                <w:sz w:val="22"/>
                <w:szCs w:val="22"/>
              </w:rPr>
              <w:t>School Board</w:t>
            </w:r>
            <w:r w:rsidR="004059BB" w:rsidRPr="00DD1E55">
              <w:rPr>
                <w:rFonts w:ascii="Verdana" w:eastAsia="Verdana" w:hAnsi="Verdana" w:cs="Verdana"/>
                <w:sz w:val="22"/>
                <w:szCs w:val="22"/>
              </w:rPr>
              <w:t xml:space="preserve"> </w:t>
            </w:r>
            <w:r w:rsidR="00DD1E55">
              <w:rPr>
                <w:rFonts w:ascii="Verdana" w:eastAsia="Verdana" w:hAnsi="Verdana" w:cs="Verdana"/>
                <w:sz w:val="22"/>
                <w:szCs w:val="22"/>
              </w:rPr>
              <w:t xml:space="preserve">Committee </w:t>
            </w:r>
            <w:r w:rsidRPr="00DD1E55">
              <w:rPr>
                <w:rFonts w:ascii="Verdana" w:eastAsia="Verdana" w:hAnsi="Verdana" w:cs="Verdana"/>
                <w:sz w:val="22"/>
                <w:szCs w:val="22"/>
              </w:rPr>
              <w:t>Meeting</w:t>
            </w:r>
            <w:r w:rsidR="00DD1E55">
              <w:rPr>
                <w:rFonts w:ascii="Verdana" w:eastAsia="Verdana" w:hAnsi="Verdana" w:cs="Verdana"/>
                <w:sz w:val="22"/>
                <w:szCs w:val="22"/>
              </w:rPr>
              <w:t xml:space="preserve"> and Review Team</w:t>
            </w:r>
            <w:r w:rsidRPr="00DD1E55">
              <w:rPr>
                <w:rFonts w:ascii="Verdana" w:eastAsia="Verdana" w:hAnsi="Verdana" w:cs="Verdana"/>
                <w:sz w:val="22"/>
                <w:szCs w:val="22"/>
              </w:rPr>
              <w:t xml:space="preserve"> to </w:t>
            </w:r>
            <w:r w:rsidR="004059BB" w:rsidRPr="00DD1E55">
              <w:rPr>
                <w:rFonts w:ascii="Verdana" w:eastAsia="Verdana" w:hAnsi="Verdana" w:cs="Verdana"/>
                <w:sz w:val="22"/>
                <w:szCs w:val="22"/>
              </w:rPr>
              <w:t>interview</w:t>
            </w:r>
            <w:r w:rsidRPr="00DD1E55">
              <w:rPr>
                <w:rFonts w:ascii="Verdana" w:eastAsia="Verdana" w:hAnsi="Verdana" w:cs="Verdana"/>
                <w:sz w:val="22"/>
                <w:szCs w:val="22"/>
              </w:rPr>
              <w:t xml:space="preserve"> </w:t>
            </w:r>
            <w:r w:rsidR="00CC1592" w:rsidRPr="00DD1E55">
              <w:rPr>
                <w:rFonts w:ascii="Verdana" w:eastAsia="Verdana" w:hAnsi="Verdana" w:cs="Verdana"/>
                <w:sz w:val="22"/>
                <w:szCs w:val="22"/>
              </w:rPr>
              <w:t xml:space="preserve">selected </w:t>
            </w:r>
            <w:r w:rsidR="004059BB" w:rsidRPr="00DD1E55">
              <w:rPr>
                <w:rFonts w:ascii="Verdana" w:eastAsia="Verdana" w:hAnsi="Verdana" w:cs="Verdana"/>
                <w:sz w:val="22"/>
                <w:szCs w:val="22"/>
              </w:rPr>
              <w:t>CM</w:t>
            </w:r>
            <w:r w:rsidR="00CC1592" w:rsidRPr="00DD1E55">
              <w:rPr>
                <w:rFonts w:ascii="Verdana" w:eastAsia="Verdana" w:hAnsi="Verdana" w:cs="Verdana"/>
                <w:sz w:val="22"/>
                <w:szCs w:val="22"/>
              </w:rPr>
              <w:t>s</w:t>
            </w:r>
            <w:r w:rsidR="00DD1E55">
              <w:rPr>
                <w:rFonts w:ascii="Verdana" w:eastAsia="Verdana" w:hAnsi="Verdana" w:cs="Verdana"/>
                <w:sz w:val="22"/>
                <w:szCs w:val="22"/>
              </w:rPr>
              <w:t>.</w:t>
            </w:r>
          </w:p>
        </w:tc>
      </w:tr>
      <w:tr w:rsidR="005541BA" w:rsidRPr="00845028" w14:paraId="07D12DBD" w14:textId="77777777" w:rsidTr="001F20E6">
        <w:trPr>
          <w:trHeight w:val="267"/>
        </w:trPr>
        <w:tc>
          <w:tcPr>
            <w:tcW w:w="2520" w:type="dxa"/>
          </w:tcPr>
          <w:p w14:paraId="5418997F" w14:textId="57F9AA4F" w:rsidR="005541BA" w:rsidRPr="000F62F7" w:rsidRDefault="00601970" w:rsidP="0057020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eastAsia="Verdana" w:hAnsi="Verdana" w:cs="Verdana"/>
                <w:sz w:val="22"/>
                <w:szCs w:val="22"/>
              </w:rPr>
            </w:pPr>
            <w:r>
              <w:rPr>
                <w:rFonts w:ascii="Verdana" w:eastAsia="Verdana" w:hAnsi="Verdana" w:cs="Verdana"/>
                <w:sz w:val="22"/>
                <w:szCs w:val="22"/>
              </w:rPr>
              <w:t>November 8</w:t>
            </w:r>
            <w:r w:rsidR="0057020D" w:rsidRPr="000F62F7">
              <w:rPr>
                <w:rFonts w:ascii="Verdana" w:eastAsia="Verdana" w:hAnsi="Verdana" w:cs="Verdana"/>
                <w:sz w:val="22"/>
                <w:szCs w:val="22"/>
              </w:rPr>
              <w:t>, 2021</w:t>
            </w:r>
          </w:p>
        </w:tc>
        <w:tc>
          <w:tcPr>
            <w:tcW w:w="7458" w:type="dxa"/>
          </w:tcPr>
          <w:p w14:paraId="4EC572C7" w14:textId="11DA48B1"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Board </w:t>
            </w:r>
            <w:r w:rsidR="0057020D" w:rsidRPr="00845028">
              <w:rPr>
                <w:rFonts w:ascii="Verdana" w:eastAsia="Verdana" w:hAnsi="Verdana" w:cs="Verdana"/>
                <w:sz w:val="22"/>
                <w:szCs w:val="22"/>
              </w:rPr>
              <w:t>of Education M</w:t>
            </w:r>
            <w:r w:rsidRPr="00845028">
              <w:rPr>
                <w:rFonts w:ascii="Verdana" w:eastAsia="Verdana" w:hAnsi="Verdana" w:cs="Verdana"/>
                <w:sz w:val="22"/>
                <w:szCs w:val="22"/>
              </w:rPr>
              <w:t xml:space="preserve">eeting </w:t>
            </w:r>
            <w:r w:rsidR="00A81AAF">
              <w:rPr>
                <w:rFonts w:ascii="Verdana" w:eastAsia="Verdana" w:hAnsi="Verdana" w:cs="Verdana"/>
                <w:sz w:val="22"/>
                <w:szCs w:val="22"/>
              </w:rPr>
              <w:t>–</w:t>
            </w:r>
            <w:r w:rsidRPr="00845028">
              <w:rPr>
                <w:rFonts w:ascii="Verdana" w:eastAsia="Verdana" w:hAnsi="Verdana" w:cs="Verdana"/>
                <w:sz w:val="22"/>
                <w:szCs w:val="22"/>
              </w:rPr>
              <w:t xml:space="preserve"> </w:t>
            </w:r>
            <w:r w:rsidR="00A81AAF">
              <w:rPr>
                <w:rFonts w:ascii="Verdana" w:eastAsia="Verdana" w:hAnsi="Verdana" w:cs="Verdana"/>
                <w:sz w:val="22"/>
                <w:szCs w:val="22"/>
              </w:rPr>
              <w:t xml:space="preserve">Rank </w:t>
            </w:r>
            <w:r w:rsidRPr="00845028">
              <w:rPr>
                <w:rFonts w:ascii="Verdana" w:eastAsia="Verdana" w:hAnsi="Verdana" w:cs="Verdana"/>
                <w:sz w:val="22"/>
                <w:szCs w:val="22"/>
              </w:rPr>
              <w:t>CM</w:t>
            </w:r>
            <w:r w:rsidR="00A81AAF">
              <w:rPr>
                <w:rFonts w:ascii="Verdana" w:eastAsia="Verdana" w:hAnsi="Verdana" w:cs="Verdana"/>
                <w:sz w:val="22"/>
                <w:szCs w:val="22"/>
              </w:rPr>
              <w:t>s</w:t>
            </w:r>
            <w:r w:rsidR="00DD1E55">
              <w:rPr>
                <w:rFonts w:ascii="Verdana" w:eastAsia="Verdana" w:hAnsi="Verdana" w:cs="Verdana"/>
                <w:sz w:val="22"/>
                <w:szCs w:val="22"/>
              </w:rPr>
              <w:t>/Approve CM Contract</w:t>
            </w:r>
          </w:p>
        </w:tc>
      </w:tr>
      <w:tr w:rsidR="005541BA" w:rsidRPr="00845028" w14:paraId="4F180FB0" w14:textId="77777777" w:rsidTr="001F20E6">
        <w:trPr>
          <w:trHeight w:val="267"/>
        </w:trPr>
        <w:tc>
          <w:tcPr>
            <w:tcW w:w="2520" w:type="dxa"/>
          </w:tcPr>
          <w:p w14:paraId="34585321" w14:textId="5F591BAD" w:rsidR="005541BA" w:rsidRPr="000F62F7" w:rsidRDefault="009527EC" w:rsidP="00FA2DE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eastAsia="Verdana" w:hAnsi="Verdana" w:cs="Verdana"/>
                <w:sz w:val="22"/>
                <w:szCs w:val="22"/>
              </w:rPr>
            </w:pPr>
            <w:r>
              <w:rPr>
                <w:rFonts w:ascii="Verdana" w:eastAsia="Verdana" w:hAnsi="Verdana" w:cs="Verdana"/>
                <w:sz w:val="22"/>
                <w:szCs w:val="22"/>
              </w:rPr>
              <w:t>Jan. – March 2022</w:t>
            </w:r>
          </w:p>
        </w:tc>
        <w:tc>
          <w:tcPr>
            <w:tcW w:w="7458" w:type="dxa"/>
          </w:tcPr>
          <w:p w14:paraId="3B79EA23"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Bond Promotion and Community Engagement</w:t>
            </w:r>
          </w:p>
        </w:tc>
      </w:tr>
      <w:tr w:rsidR="005541BA" w:rsidRPr="00845028" w14:paraId="633542F8" w14:textId="77777777" w:rsidTr="001F20E6">
        <w:trPr>
          <w:trHeight w:val="257"/>
        </w:trPr>
        <w:tc>
          <w:tcPr>
            <w:tcW w:w="2520" w:type="dxa"/>
          </w:tcPr>
          <w:p w14:paraId="691EBE02" w14:textId="7223B95E" w:rsidR="005541BA" w:rsidRPr="000F62F7" w:rsidRDefault="00211C15" w:rsidP="00FA2DE3">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Verdana" w:eastAsia="Verdana" w:hAnsi="Verdana" w:cs="Verdana"/>
                <w:sz w:val="22"/>
                <w:szCs w:val="22"/>
              </w:rPr>
            </w:pPr>
            <w:r>
              <w:rPr>
                <w:rFonts w:ascii="Verdana" w:eastAsia="Verdana" w:hAnsi="Verdana" w:cs="Verdana"/>
                <w:sz w:val="22"/>
                <w:szCs w:val="22"/>
              </w:rPr>
              <w:t>March 2022</w:t>
            </w:r>
          </w:p>
        </w:tc>
        <w:tc>
          <w:tcPr>
            <w:tcW w:w="7458" w:type="dxa"/>
          </w:tcPr>
          <w:p w14:paraId="5B6C4238"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Bond Election Ballots Due</w:t>
            </w:r>
          </w:p>
        </w:tc>
      </w:tr>
      <w:tr w:rsidR="005541BA" w:rsidRPr="00845028" w14:paraId="37C629B8" w14:textId="77777777" w:rsidTr="001F20E6">
        <w:trPr>
          <w:trHeight w:val="267"/>
        </w:trPr>
        <w:tc>
          <w:tcPr>
            <w:tcW w:w="2520" w:type="dxa"/>
          </w:tcPr>
          <w:p w14:paraId="0D572220" w14:textId="175FD016" w:rsidR="005541BA" w:rsidRPr="000F62F7" w:rsidRDefault="00DD1E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Pr>
                <w:rFonts w:ascii="Verdana" w:eastAsia="Verdana" w:hAnsi="Verdana" w:cs="Verdana"/>
                <w:sz w:val="22"/>
                <w:szCs w:val="22"/>
              </w:rPr>
              <w:t>TBD</w:t>
            </w:r>
          </w:p>
        </w:tc>
        <w:tc>
          <w:tcPr>
            <w:tcW w:w="7458" w:type="dxa"/>
          </w:tcPr>
          <w:p w14:paraId="62C4ED08" w14:textId="70FE1003"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Contract Documents Complete; </w:t>
            </w:r>
            <w:r w:rsidR="00FA2DE3" w:rsidRPr="00845028">
              <w:rPr>
                <w:rFonts w:ascii="Verdana" w:eastAsia="Verdana" w:hAnsi="Verdana" w:cs="Verdana"/>
                <w:sz w:val="22"/>
                <w:szCs w:val="22"/>
              </w:rPr>
              <w:t>O</w:t>
            </w:r>
            <w:r w:rsidRPr="00845028">
              <w:rPr>
                <w:rFonts w:ascii="Verdana" w:eastAsia="Verdana" w:hAnsi="Verdana" w:cs="Verdana"/>
                <w:sz w:val="22"/>
                <w:szCs w:val="22"/>
              </w:rPr>
              <w:t xml:space="preserve">ut for </w:t>
            </w:r>
            <w:r w:rsidR="00FA2DE3" w:rsidRPr="00845028">
              <w:rPr>
                <w:rFonts w:ascii="Verdana" w:eastAsia="Verdana" w:hAnsi="Verdana" w:cs="Verdana"/>
                <w:sz w:val="22"/>
                <w:szCs w:val="22"/>
              </w:rPr>
              <w:t>S</w:t>
            </w:r>
            <w:r w:rsidRPr="00845028">
              <w:rPr>
                <w:rFonts w:ascii="Verdana" w:eastAsia="Verdana" w:hAnsi="Verdana" w:cs="Verdana"/>
                <w:sz w:val="22"/>
                <w:szCs w:val="22"/>
              </w:rPr>
              <w:t>ub-</w:t>
            </w:r>
            <w:r w:rsidR="00FA2DE3" w:rsidRPr="00845028">
              <w:rPr>
                <w:rFonts w:ascii="Verdana" w:eastAsia="Verdana" w:hAnsi="Verdana" w:cs="Verdana"/>
                <w:sz w:val="22"/>
                <w:szCs w:val="22"/>
              </w:rPr>
              <w:t>B</w:t>
            </w:r>
            <w:r w:rsidRPr="00845028">
              <w:rPr>
                <w:rFonts w:ascii="Verdana" w:eastAsia="Verdana" w:hAnsi="Verdana" w:cs="Verdana"/>
                <w:sz w:val="22"/>
                <w:szCs w:val="22"/>
              </w:rPr>
              <w:t>idding</w:t>
            </w:r>
          </w:p>
        </w:tc>
      </w:tr>
      <w:tr w:rsidR="005541BA" w:rsidRPr="00845028" w14:paraId="79C2CB13" w14:textId="77777777" w:rsidTr="001F20E6">
        <w:trPr>
          <w:trHeight w:val="267"/>
        </w:trPr>
        <w:tc>
          <w:tcPr>
            <w:tcW w:w="2520" w:type="dxa"/>
          </w:tcPr>
          <w:p w14:paraId="483B3B34" w14:textId="14B7E607" w:rsidR="005541BA" w:rsidRPr="000F62F7" w:rsidRDefault="00DD1E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Pr>
                <w:rFonts w:ascii="Verdana" w:eastAsia="Verdana" w:hAnsi="Verdana" w:cs="Verdana"/>
                <w:sz w:val="22"/>
                <w:szCs w:val="22"/>
              </w:rPr>
              <w:t>TBD</w:t>
            </w:r>
          </w:p>
        </w:tc>
        <w:tc>
          <w:tcPr>
            <w:tcW w:w="7458" w:type="dxa"/>
          </w:tcPr>
          <w:p w14:paraId="235B1F0C" w14:textId="5DB941B8"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Sub-</w:t>
            </w:r>
            <w:r w:rsidR="00FA2DE3" w:rsidRPr="00845028">
              <w:rPr>
                <w:rFonts w:ascii="Verdana" w:eastAsia="Verdana" w:hAnsi="Verdana" w:cs="Verdana"/>
                <w:sz w:val="22"/>
                <w:szCs w:val="22"/>
              </w:rPr>
              <w:t>B</w:t>
            </w:r>
            <w:r w:rsidRPr="00845028">
              <w:rPr>
                <w:rFonts w:ascii="Verdana" w:eastAsia="Verdana" w:hAnsi="Verdana" w:cs="Verdana"/>
                <w:sz w:val="22"/>
                <w:szCs w:val="22"/>
              </w:rPr>
              <w:t xml:space="preserve">idding </w:t>
            </w:r>
            <w:r w:rsidR="00FA2DE3" w:rsidRPr="00845028">
              <w:rPr>
                <w:rFonts w:ascii="Verdana" w:eastAsia="Verdana" w:hAnsi="Verdana" w:cs="Verdana"/>
                <w:sz w:val="22"/>
                <w:szCs w:val="22"/>
              </w:rPr>
              <w:t>C</w:t>
            </w:r>
            <w:r w:rsidRPr="00845028">
              <w:rPr>
                <w:rFonts w:ascii="Verdana" w:eastAsia="Verdana" w:hAnsi="Verdana" w:cs="Verdana"/>
                <w:sz w:val="22"/>
                <w:szCs w:val="22"/>
              </w:rPr>
              <w:t xml:space="preserve">omplete; </w:t>
            </w:r>
            <w:r w:rsidR="00FA2DE3" w:rsidRPr="00845028">
              <w:rPr>
                <w:rFonts w:ascii="Verdana" w:eastAsia="Verdana" w:hAnsi="Verdana" w:cs="Verdana"/>
                <w:sz w:val="22"/>
                <w:szCs w:val="22"/>
              </w:rPr>
              <w:t>N</w:t>
            </w:r>
            <w:r w:rsidRPr="00845028">
              <w:rPr>
                <w:rFonts w:ascii="Verdana" w:eastAsia="Verdana" w:hAnsi="Verdana" w:cs="Verdana"/>
                <w:sz w:val="22"/>
                <w:szCs w:val="22"/>
              </w:rPr>
              <w:t xml:space="preserve">egotiate </w:t>
            </w:r>
            <w:r w:rsidR="00FA2DE3" w:rsidRPr="00845028">
              <w:rPr>
                <w:rFonts w:ascii="Verdana" w:eastAsia="Verdana" w:hAnsi="Verdana" w:cs="Verdana"/>
                <w:sz w:val="22"/>
                <w:szCs w:val="22"/>
              </w:rPr>
              <w:t>C</w:t>
            </w:r>
            <w:r w:rsidRPr="00845028">
              <w:rPr>
                <w:rFonts w:ascii="Verdana" w:eastAsia="Verdana" w:hAnsi="Verdana" w:cs="Verdana"/>
                <w:sz w:val="22"/>
                <w:szCs w:val="22"/>
              </w:rPr>
              <w:t>ontracts</w:t>
            </w:r>
          </w:p>
        </w:tc>
      </w:tr>
      <w:tr w:rsidR="005541BA" w:rsidRPr="00845028" w14:paraId="685EB015" w14:textId="77777777" w:rsidTr="001F20E6">
        <w:trPr>
          <w:trHeight w:val="267"/>
        </w:trPr>
        <w:tc>
          <w:tcPr>
            <w:tcW w:w="2520" w:type="dxa"/>
          </w:tcPr>
          <w:p w14:paraId="40F58F30" w14:textId="4FD1C728" w:rsidR="005541BA" w:rsidRPr="000F62F7" w:rsidRDefault="00DD1E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Pr>
                <w:rFonts w:ascii="Verdana" w:eastAsia="Verdana" w:hAnsi="Verdana" w:cs="Verdana"/>
                <w:sz w:val="22"/>
                <w:szCs w:val="22"/>
              </w:rPr>
              <w:t>TBD</w:t>
            </w:r>
          </w:p>
        </w:tc>
        <w:tc>
          <w:tcPr>
            <w:tcW w:w="7458" w:type="dxa"/>
          </w:tcPr>
          <w:p w14:paraId="278304DF" w14:textId="4523ABF5"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Construction</w:t>
            </w:r>
            <w:r w:rsidR="00A81AAF">
              <w:rPr>
                <w:rFonts w:ascii="Verdana" w:eastAsia="Verdana" w:hAnsi="Verdana" w:cs="Verdana"/>
                <w:sz w:val="22"/>
                <w:szCs w:val="22"/>
              </w:rPr>
              <w:t xml:space="preserve"> Begins</w:t>
            </w:r>
          </w:p>
        </w:tc>
      </w:tr>
      <w:tr w:rsidR="005541BA" w:rsidRPr="00845028" w14:paraId="723E8022" w14:textId="77777777" w:rsidTr="001F20E6">
        <w:trPr>
          <w:trHeight w:val="257"/>
        </w:trPr>
        <w:tc>
          <w:tcPr>
            <w:tcW w:w="2520" w:type="dxa"/>
          </w:tcPr>
          <w:p w14:paraId="13960400" w14:textId="48C3EED4" w:rsidR="005541BA" w:rsidRPr="000F62F7" w:rsidRDefault="00DD1E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Pr>
                <w:rFonts w:ascii="Verdana" w:eastAsia="Verdana" w:hAnsi="Verdana" w:cs="Verdana"/>
                <w:sz w:val="22"/>
                <w:szCs w:val="22"/>
              </w:rPr>
              <w:t>TBD</w:t>
            </w:r>
          </w:p>
        </w:tc>
        <w:tc>
          <w:tcPr>
            <w:tcW w:w="7458" w:type="dxa"/>
          </w:tcPr>
          <w:p w14:paraId="7D243CD4" w14:textId="532CD1CC"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Substantial </w:t>
            </w:r>
            <w:r w:rsidR="00A81AAF">
              <w:rPr>
                <w:rFonts w:ascii="Verdana" w:eastAsia="Verdana" w:hAnsi="Verdana" w:cs="Verdana"/>
                <w:sz w:val="22"/>
                <w:szCs w:val="22"/>
              </w:rPr>
              <w:t>C</w:t>
            </w:r>
            <w:r w:rsidRPr="00845028">
              <w:rPr>
                <w:rFonts w:ascii="Verdana" w:eastAsia="Verdana" w:hAnsi="Verdana" w:cs="Verdana"/>
                <w:sz w:val="22"/>
                <w:szCs w:val="22"/>
              </w:rPr>
              <w:t>ompletion</w:t>
            </w:r>
          </w:p>
        </w:tc>
      </w:tr>
      <w:tr w:rsidR="005541BA" w:rsidRPr="00845028" w14:paraId="4253AD3A" w14:textId="77777777" w:rsidTr="001F20E6">
        <w:trPr>
          <w:trHeight w:val="277"/>
        </w:trPr>
        <w:tc>
          <w:tcPr>
            <w:tcW w:w="2520" w:type="dxa"/>
          </w:tcPr>
          <w:p w14:paraId="62C68093" w14:textId="75A8D6D6" w:rsidR="005541BA" w:rsidRPr="000F62F7" w:rsidRDefault="00DD1E5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Pr>
                <w:rFonts w:ascii="Verdana" w:eastAsia="Verdana" w:hAnsi="Verdana" w:cs="Verdana"/>
                <w:sz w:val="22"/>
                <w:szCs w:val="22"/>
              </w:rPr>
              <w:t>Desire Fall of 2023</w:t>
            </w:r>
          </w:p>
        </w:tc>
        <w:tc>
          <w:tcPr>
            <w:tcW w:w="7458" w:type="dxa"/>
          </w:tcPr>
          <w:p w14:paraId="743F7AB7"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Final Completion</w:t>
            </w:r>
          </w:p>
        </w:tc>
      </w:tr>
    </w:tbl>
    <w:p w14:paraId="1F294F88"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Verdana" w:eastAsia="Verdana" w:hAnsi="Verdana" w:cs="Verdana"/>
          <w:sz w:val="22"/>
          <w:szCs w:val="22"/>
        </w:rPr>
      </w:pPr>
    </w:p>
    <w:p w14:paraId="491D818E" w14:textId="401146BB" w:rsidR="005541BA" w:rsidRPr="00845028" w:rsidRDefault="004059BB" w:rsidP="00211C1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Verdana" w:eastAsia="Verdana" w:hAnsi="Verdana" w:cs="Verdana"/>
          <w:sz w:val="22"/>
          <w:szCs w:val="22"/>
        </w:rPr>
      </w:pPr>
      <w:r w:rsidRPr="00845028">
        <w:rPr>
          <w:rFonts w:ascii="Verdana" w:eastAsia="Verdana" w:hAnsi="Verdana" w:cs="Verdana"/>
          <w:sz w:val="22"/>
          <w:szCs w:val="22"/>
        </w:rPr>
        <w:tab/>
        <w:t>D.</w:t>
      </w:r>
      <w:r w:rsidRPr="00845028">
        <w:rPr>
          <w:rFonts w:ascii="Verdana" w:eastAsia="Verdana" w:hAnsi="Verdana" w:cs="Verdana"/>
          <w:sz w:val="22"/>
          <w:szCs w:val="22"/>
        </w:rPr>
        <w:tab/>
      </w:r>
      <w:r w:rsidRPr="00845028">
        <w:rPr>
          <w:rFonts w:ascii="Verdana" w:eastAsia="Verdana" w:hAnsi="Verdana" w:cs="Verdana"/>
          <w:sz w:val="22"/>
          <w:szCs w:val="22"/>
          <w:u w:val="single"/>
        </w:rPr>
        <w:t>Property Inspection</w:t>
      </w:r>
      <w:r w:rsidRPr="00845028">
        <w:rPr>
          <w:rFonts w:ascii="Verdana" w:eastAsia="Verdana" w:hAnsi="Verdana" w:cs="Verdana"/>
          <w:sz w:val="22"/>
          <w:szCs w:val="22"/>
        </w:rPr>
        <w:t>.  All interested parties should contact</w:t>
      </w:r>
      <w:r w:rsidR="00FA2DE3" w:rsidRPr="00845028">
        <w:rPr>
          <w:rFonts w:ascii="Verdana" w:eastAsia="Verdana" w:hAnsi="Verdana" w:cs="Verdana"/>
          <w:sz w:val="22"/>
          <w:szCs w:val="22"/>
        </w:rPr>
        <w:t xml:space="preserve"> </w:t>
      </w:r>
      <w:r w:rsidR="00211C15">
        <w:rPr>
          <w:rFonts w:ascii="Verdana" w:eastAsia="Verdana" w:hAnsi="Verdana" w:cs="Verdana"/>
          <w:sz w:val="22"/>
          <w:szCs w:val="22"/>
        </w:rPr>
        <w:t>Lindsey Beaudette</w:t>
      </w:r>
      <w:r w:rsidR="00FA2DE3" w:rsidRPr="00845028">
        <w:rPr>
          <w:rFonts w:ascii="Verdana" w:eastAsia="Verdana" w:hAnsi="Verdana" w:cs="Verdana"/>
          <w:sz w:val="22"/>
          <w:szCs w:val="22"/>
        </w:rPr>
        <w:t xml:space="preserve"> </w:t>
      </w:r>
      <w:r w:rsidRPr="00845028">
        <w:rPr>
          <w:rFonts w:ascii="Verdana" w:eastAsia="Verdana" w:hAnsi="Verdana" w:cs="Verdana"/>
          <w:sz w:val="22"/>
          <w:szCs w:val="22"/>
        </w:rPr>
        <w:t xml:space="preserve">at </w:t>
      </w:r>
      <w:hyperlink r:id="rId7" w:history="1">
        <w:r w:rsidR="00211C15">
          <w:rPr>
            <w:rStyle w:val="Hyperlink"/>
            <w:rFonts w:ascii="Verdana" w:eastAsia="Verdana" w:hAnsi="Verdana" w:cs="Verdana"/>
            <w:sz w:val="22"/>
            <w:szCs w:val="22"/>
          </w:rPr>
          <w:t>lbeaudette@lyonsdecaturschools.org</w:t>
        </w:r>
      </w:hyperlink>
      <w:r w:rsidR="00A81AAF">
        <w:rPr>
          <w:rFonts w:ascii="Verdana" w:eastAsia="Verdana" w:hAnsi="Verdana" w:cs="Verdana"/>
          <w:sz w:val="22"/>
          <w:szCs w:val="22"/>
        </w:rPr>
        <w:t xml:space="preserve"> </w:t>
      </w:r>
      <w:r w:rsidRPr="00845028">
        <w:rPr>
          <w:rFonts w:ascii="Verdana" w:eastAsia="Verdana" w:hAnsi="Verdana" w:cs="Verdana"/>
          <w:sz w:val="22"/>
          <w:szCs w:val="22"/>
        </w:rPr>
        <w:t>to schedule a time to view</w:t>
      </w:r>
      <w:r w:rsidR="00FA2DE3" w:rsidRPr="00845028">
        <w:rPr>
          <w:rFonts w:ascii="Verdana" w:eastAsia="Verdana" w:hAnsi="Verdana" w:cs="Verdana"/>
          <w:sz w:val="22"/>
          <w:szCs w:val="22"/>
        </w:rPr>
        <w:t xml:space="preserve"> the existing school site and building</w:t>
      </w:r>
      <w:r w:rsidRPr="00845028">
        <w:rPr>
          <w:rFonts w:ascii="Verdana" w:eastAsia="Verdana" w:hAnsi="Verdana" w:cs="Verdana"/>
          <w:sz w:val="22"/>
          <w:szCs w:val="22"/>
        </w:rPr>
        <w:t>.</w:t>
      </w:r>
    </w:p>
    <w:p w14:paraId="770CCA8D" w14:textId="2F1F386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Verdana" w:eastAsia="Verdana" w:hAnsi="Verdana" w:cs="Verdana"/>
          <w:sz w:val="22"/>
          <w:szCs w:val="22"/>
        </w:rPr>
      </w:pPr>
      <w:bookmarkStart w:id="0" w:name="_gjdgxs" w:colFirst="0" w:colLast="0"/>
      <w:bookmarkEnd w:id="0"/>
      <w:r w:rsidRPr="00845028">
        <w:rPr>
          <w:rFonts w:ascii="Verdana" w:eastAsia="Verdana" w:hAnsi="Verdana" w:cs="Verdana"/>
          <w:sz w:val="22"/>
          <w:szCs w:val="22"/>
        </w:rPr>
        <w:lastRenderedPageBreak/>
        <w:tab/>
        <w:t>E.</w:t>
      </w:r>
      <w:r w:rsidRPr="00845028">
        <w:rPr>
          <w:rFonts w:ascii="Verdana" w:eastAsia="Verdana" w:hAnsi="Verdana" w:cs="Verdana"/>
          <w:sz w:val="22"/>
          <w:szCs w:val="22"/>
        </w:rPr>
        <w:tab/>
      </w:r>
      <w:r w:rsidRPr="00845028">
        <w:rPr>
          <w:rFonts w:ascii="Verdana" w:eastAsia="Verdana" w:hAnsi="Verdana" w:cs="Verdana"/>
          <w:sz w:val="22"/>
          <w:szCs w:val="22"/>
          <w:u w:val="single"/>
        </w:rPr>
        <w:t>Project Architect</w:t>
      </w:r>
      <w:r w:rsidRPr="00845028">
        <w:rPr>
          <w:rFonts w:ascii="Verdana" w:eastAsia="Verdana" w:hAnsi="Verdana" w:cs="Verdana"/>
          <w:sz w:val="22"/>
          <w:szCs w:val="22"/>
        </w:rPr>
        <w:t xml:space="preserve">.  The architect for the project is </w:t>
      </w:r>
      <w:r w:rsidR="00211C15">
        <w:rPr>
          <w:rFonts w:ascii="Verdana" w:eastAsia="Verdana" w:hAnsi="Verdana" w:cs="Verdana"/>
          <w:sz w:val="22"/>
          <w:szCs w:val="22"/>
        </w:rPr>
        <w:t xml:space="preserve">Tim </w:t>
      </w:r>
      <w:proofErr w:type="spellStart"/>
      <w:r w:rsidR="00211C15">
        <w:rPr>
          <w:rFonts w:ascii="Verdana" w:eastAsia="Verdana" w:hAnsi="Verdana" w:cs="Verdana"/>
          <w:sz w:val="22"/>
          <w:szCs w:val="22"/>
        </w:rPr>
        <w:t>Ripp</w:t>
      </w:r>
      <w:proofErr w:type="spellEnd"/>
      <w:r w:rsidR="00211C15">
        <w:rPr>
          <w:rFonts w:ascii="Verdana" w:eastAsia="Verdana" w:hAnsi="Verdana" w:cs="Verdana"/>
          <w:sz w:val="22"/>
          <w:szCs w:val="22"/>
        </w:rPr>
        <w:t xml:space="preserve"> of Clark &amp; Enersen</w:t>
      </w:r>
      <w:r w:rsidRPr="00845028">
        <w:rPr>
          <w:rFonts w:ascii="Verdana" w:eastAsia="Verdana" w:hAnsi="Verdana" w:cs="Verdana"/>
          <w:sz w:val="22"/>
          <w:szCs w:val="22"/>
        </w:rPr>
        <w:t xml:space="preserve">, </w:t>
      </w:r>
      <w:bookmarkStart w:id="1" w:name="_ge57lmxed9o" w:colFirst="0" w:colLast="0"/>
      <w:bookmarkEnd w:id="1"/>
      <w:r w:rsidR="00211C15">
        <w:rPr>
          <w:rFonts w:ascii="Verdana" w:eastAsia="Verdana" w:hAnsi="Verdana" w:cs="Verdana"/>
          <w:sz w:val="22"/>
          <w:szCs w:val="22"/>
        </w:rPr>
        <w:fldChar w:fldCharType="begin"/>
      </w:r>
      <w:r w:rsidR="00211C15">
        <w:rPr>
          <w:rFonts w:ascii="Verdana" w:eastAsia="Verdana" w:hAnsi="Verdana" w:cs="Verdana"/>
          <w:sz w:val="22"/>
          <w:szCs w:val="22"/>
        </w:rPr>
        <w:instrText xml:space="preserve"> HYPERLINK "mailto:</w:instrText>
      </w:r>
      <w:r w:rsidR="00211C15" w:rsidRPr="00211C15">
        <w:rPr>
          <w:rFonts w:ascii="Verdana" w:eastAsia="Verdana" w:hAnsi="Verdana" w:cs="Verdana"/>
          <w:sz w:val="22"/>
          <w:szCs w:val="22"/>
        </w:rPr>
        <w:instrText>tim.ripp@clarkenersen.com</w:instrText>
      </w:r>
      <w:r w:rsidR="00211C15">
        <w:rPr>
          <w:rFonts w:ascii="Verdana" w:eastAsia="Verdana" w:hAnsi="Verdana" w:cs="Verdana"/>
          <w:sz w:val="22"/>
          <w:szCs w:val="22"/>
        </w:rPr>
        <w:instrText xml:space="preserve">" </w:instrText>
      </w:r>
      <w:r w:rsidR="00211C15">
        <w:rPr>
          <w:rFonts w:ascii="Verdana" w:eastAsia="Verdana" w:hAnsi="Verdana" w:cs="Verdana"/>
          <w:sz w:val="22"/>
          <w:szCs w:val="22"/>
        </w:rPr>
        <w:fldChar w:fldCharType="separate"/>
      </w:r>
      <w:r w:rsidR="00211C15" w:rsidRPr="00951286">
        <w:rPr>
          <w:rStyle w:val="Hyperlink"/>
          <w:rFonts w:ascii="Verdana" w:eastAsia="Verdana" w:hAnsi="Verdana" w:cs="Verdana"/>
          <w:sz w:val="22"/>
          <w:szCs w:val="22"/>
        </w:rPr>
        <w:t>tim.ripp@clarkenersen.com</w:t>
      </w:r>
      <w:r w:rsidR="00211C15">
        <w:rPr>
          <w:rFonts w:ascii="Verdana" w:eastAsia="Verdana" w:hAnsi="Verdana" w:cs="Verdana"/>
          <w:sz w:val="22"/>
          <w:szCs w:val="22"/>
        </w:rPr>
        <w:fldChar w:fldCharType="end"/>
      </w:r>
      <w:r w:rsidR="00A81AAF">
        <w:rPr>
          <w:rFonts w:ascii="Verdana" w:eastAsia="Verdana" w:hAnsi="Verdana" w:cs="Verdana"/>
          <w:sz w:val="22"/>
          <w:szCs w:val="22"/>
        </w:rPr>
        <w:t xml:space="preserve">.  </w:t>
      </w:r>
      <w:r w:rsidRPr="00845028">
        <w:rPr>
          <w:rFonts w:ascii="Verdana" w:eastAsia="Verdana" w:hAnsi="Verdana" w:cs="Verdana"/>
          <w:sz w:val="22"/>
          <w:szCs w:val="22"/>
        </w:rPr>
        <w:t xml:space="preserve">All questions, clarification, or interpretations of the proposal documents regarding the project or this RFP should be directed to the architect or District legal counsel.  </w:t>
      </w:r>
    </w:p>
    <w:p w14:paraId="40C37929"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sz w:val="22"/>
          <w:szCs w:val="22"/>
        </w:rPr>
      </w:pPr>
      <w:r w:rsidRPr="00845028">
        <w:rPr>
          <w:rFonts w:ascii="Verdana" w:eastAsia="Verdana" w:hAnsi="Verdana" w:cs="Verdana"/>
          <w:sz w:val="22"/>
          <w:szCs w:val="22"/>
        </w:rPr>
        <w:t xml:space="preserve">  </w:t>
      </w:r>
    </w:p>
    <w:p w14:paraId="260BF024" w14:textId="77777777" w:rsidR="005541BA" w:rsidRPr="00845028" w:rsidRDefault="004059BB">
      <w:pPr>
        <w:widowControl w:val="0"/>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b/>
          <w:sz w:val="22"/>
          <w:szCs w:val="22"/>
        </w:rPr>
        <w:t>DEFINITIONS.</w:t>
      </w:r>
    </w:p>
    <w:p w14:paraId="33084B2D"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b/>
          <w:sz w:val="22"/>
          <w:szCs w:val="22"/>
        </w:rPr>
      </w:pPr>
    </w:p>
    <w:p w14:paraId="6038DCBB" w14:textId="5CED6660" w:rsidR="005541BA" w:rsidRPr="00845028" w:rsidRDefault="004059BB">
      <w:pPr>
        <w:widowControl w:val="0"/>
        <w:numPr>
          <w:ilvl w:val="0"/>
          <w:numId w:val="1"/>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Proposal Documents include the advertisement or request for proposals; these Proposal Instructions (and any supplementary instructions); the CM’s proposal; the unexecuted form of Agreement between the Owner and Contractor (AIA Document A133-</w:t>
      </w:r>
      <w:r w:rsidR="00247F05" w:rsidRPr="00845028">
        <w:rPr>
          <w:rFonts w:ascii="Verdana" w:eastAsia="Verdana" w:hAnsi="Verdana" w:cs="Verdana"/>
          <w:color w:val="000000"/>
          <w:sz w:val="22"/>
          <w:szCs w:val="22"/>
        </w:rPr>
        <w:t>2019</w:t>
      </w:r>
      <w:r w:rsidRPr="00845028">
        <w:rPr>
          <w:rFonts w:ascii="Verdana" w:eastAsia="Verdana" w:hAnsi="Verdana" w:cs="Verdana"/>
          <w:color w:val="000000"/>
          <w:sz w:val="22"/>
          <w:szCs w:val="22"/>
        </w:rPr>
        <w:t xml:space="preserve">) and that Agreement’s Exhibits, if any; the General Conditions of the Contract for Construction (AIA Document A201-2017); </w:t>
      </w:r>
      <w:r w:rsidR="00247F05" w:rsidRPr="00845028">
        <w:rPr>
          <w:rFonts w:ascii="Verdana" w:eastAsia="Verdana" w:hAnsi="Verdana" w:cs="Verdana"/>
          <w:color w:val="000000"/>
          <w:sz w:val="22"/>
          <w:szCs w:val="22"/>
        </w:rPr>
        <w:t xml:space="preserve">the Payment Bond (AIA Document A312-2010); </w:t>
      </w:r>
      <w:r w:rsidRPr="00845028">
        <w:rPr>
          <w:rFonts w:ascii="Verdana" w:eastAsia="Verdana" w:hAnsi="Verdana" w:cs="Verdana"/>
          <w:color w:val="000000"/>
          <w:sz w:val="22"/>
          <w:szCs w:val="22"/>
        </w:rPr>
        <w:t>and any Drawings, Specifications, Addenda, and all other documents listed in these Instructions.</w:t>
      </w:r>
    </w:p>
    <w:p w14:paraId="0078D48B" w14:textId="77777777" w:rsidR="005541BA" w:rsidRPr="00845028" w:rsidRDefault="004059BB">
      <w:pPr>
        <w:widowControl w:val="0"/>
        <w:numPr>
          <w:ilvl w:val="0"/>
          <w:numId w:val="1"/>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Definitions set forth in the AIA Document A201-2017 or in other Proposed Contract Documents apply to the Proposal Documents.</w:t>
      </w:r>
    </w:p>
    <w:p w14:paraId="367E8D79" w14:textId="77777777" w:rsidR="005541BA" w:rsidRPr="00845028" w:rsidRDefault="004059BB">
      <w:pPr>
        <w:widowControl w:val="0"/>
        <w:numPr>
          <w:ilvl w:val="0"/>
          <w:numId w:val="1"/>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Addenda are written or graphic instruments issued by the Architect or School District, which, by additions, deletions, clarifications, or corrections, modify or interpret the Proposal Documents.</w:t>
      </w:r>
    </w:p>
    <w:p w14:paraId="30061E8B" w14:textId="77777777" w:rsidR="005541BA" w:rsidRPr="00845028" w:rsidRDefault="004059BB">
      <w:pPr>
        <w:widowControl w:val="0"/>
        <w:numPr>
          <w:ilvl w:val="0"/>
          <w:numId w:val="1"/>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A Proposal is a complete and properly executed proposal to do the Work submitted in accordance with the Proposal Documents.</w:t>
      </w:r>
    </w:p>
    <w:p w14:paraId="75CE99A7" w14:textId="77777777" w:rsidR="005541BA" w:rsidRPr="00845028" w:rsidRDefault="004059BB">
      <w:pPr>
        <w:widowControl w:val="0"/>
        <w:numPr>
          <w:ilvl w:val="0"/>
          <w:numId w:val="1"/>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A CM is a person or entity who submits a Bid and who meets the requirements set forth in the Proposal Documents.</w:t>
      </w:r>
    </w:p>
    <w:p w14:paraId="11E98FBC" w14:textId="77777777" w:rsidR="005541BA" w:rsidRPr="00845028" w:rsidRDefault="004059BB">
      <w:pPr>
        <w:widowControl w:val="0"/>
        <w:numPr>
          <w:ilvl w:val="0"/>
          <w:numId w:val="1"/>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 xml:space="preserve">Policy means the Construction Management at Risk Contracts Policy adopted by the </w:t>
      </w:r>
      <w:proofErr w:type="gramStart"/>
      <w:r w:rsidRPr="00845028">
        <w:rPr>
          <w:rFonts w:ascii="Verdana" w:eastAsia="Verdana" w:hAnsi="Verdana" w:cs="Verdana"/>
          <w:color w:val="000000"/>
          <w:sz w:val="22"/>
          <w:szCs w:val="22"/>
        </w:rPr>
        <w:t>District</w:t>
      </w:r>
      <w:proofErr w:type="gramEnd"/>
      <w:r w:rsidRPr="00845028">
        <w:rPr>
          <w:rFonts w:ascii="Verdana" w:eastAsia="Verdana" w:hAnsi="Verdana" w:cs="Verdana"/>
          <w:color w:val="000000"/>
          <w:sz w:val="22"/>
          <w:szCs w:val="22"/>
        </w:rPr>
        <w:t xml:space="preserve"> in accordance with </w:t>
      </w:r>
      <w:r w:rsidRPr="00845028">
        <w:rPr>
          <w:rFonts w:ascii="Verdana" w:eastAsia="Verdana" w:hAnsi="Verdana" w:cs="Verdana"/>
          <w:smallCaps/>
          <w:color w:val="000000"/>
          <w:sz w:val="22"/>
          <w:szCs w:val="22"/>
        </w:rPr>
        <w:t>Neb. Rev. Stat.</w:t>
      </w:r>
      <w:r w:rsidRPr="00845028">
        <w:rPr>
          <w:rFonts w:ascii="Verdana" w:eastAsia="Verdana" w:hAnsi="Verdana" w:cs="Verdana"/>
          <w:color w:val="000000"/>
          <w:sz w:val="22"/>
          <w:szCs w:val="22"/>
        </w:rPr>
        <w:t xml:space="preserve"> § 13-2909 is attached and incorporated by reference.  </w:t>
      </w:r>
    </w:p>
    <w:p w14:paraId="483BE0B6"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b/>
          <w:sz w:val="22"/>
          <w:szCs w:val="22"/>
        </w:rPr>
      </w:pPr>
    </w:p>
    <w:p w14:paraId="3C286F8C" w14:textId="77777777" w:rsidR="005541BA" w:rsidRPr="00845028" w:rsidRDefault="004059BB">
      <w:pPr>
        <w:widowControl w:val="0"/>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b/>
          <w:sz w:val="22"/>
          <w:szCs w:val="22"/>
        </w:rPr>
        <w:t>CM’S REPRESENTATIONS AND NOTICE.</w:t>
      </w:r>
      <w:r w:rsidRPr="00845028">
        <w:rPr>
          <w:rFonts w:ascii="Verdana" w:eastAsia="Verdana" w:hAnsi="Verdana" w:cs="Verdana"/>
          <w:sz w:val="22"/>
          <w:szCs w:val="22"/>
        </w:rPr>
        <w:t xml:space="preserve">  By submitting a bid, the CM represents and agrees that:</w:t>
      </w:r>
    </w:p>
    <w:p w14:paraId="764C27FF"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b/>
          <w:sz w:val="22"/>
          <w:szCs w:val="22"/>
        </w:rPr>
      </w:pPr>
    </w:p>
    <w:p w14:paraId="62A74F2E"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The CM has read and understands the Proposal </w:t>
      </w:r>
      <w:proofErr w:type="gramStart"/>
      <w:r w:rsidRPr="00845028">
        <w:rPr>
          <w:rFonts w:ascii="Verdana" w:eastAsia="Verdana" w:hAnsi="Verdana" w:cs="Verdana"/>
          <w:sz w:val="22"/>
          <w:szCs w:val="22"/>
        </w:rPr>
        <w:t>Documents;</w:t>
      </w:r>
      <w:proofErr w:type="gramEnd"/>
    </w:p>
    <w:p w14:paraId="47958721"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The CM understands how the Proposal Documents relate to other portions of the Project, if any, being bid concurrently or presently under </w:t>
      </w:r>
      <w:proofErr w:type="gramStart"/>
      <w:r w:rsidRPr="00845028">
        <w:rPr>
          <w:rFonts w:ascii="Verdana" w:eastAsia="Verdana" w:hAnsi="Verdana" w:cs="Verdana"/>
          <w:sz w:val="22"/>
          <w:szCs w:val="22"/>
        </w:rPr>
        <w:t>construction;</w:t>
      </w:r>
      <w:proofErr w:type="gramEnd"/>
    </w:p>
    <w:p w14:paraId="4E6DDAA6"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The Proposal complies with the Proposal </w:t>
      </w:r>
      <w:proofErr w:type="gramStart"/>
      <w:r w:rsidRPr="00845028">
        <w:rPr>
          <w:rFonts w:ascii="Verdana" w:eastAsia="Verdana" w:hAnsi="Verdana" w:cs="Verdana"/>
          <w:sz w:val="22"/>
          <w:szCs w:val="22"/>
        </w:rPr>
        <w:t>Documents;</w:t>
      </w:r>
      <w:proofErr w:type="gramEnd"/>
    </w:p>
    <w:p w14:paraId="6769EE17"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The CM has visited the site, become familiar with local conditions under which the Work is to be performed, and has correlated the CM’s observations with the requirements of the Proposed Contract Documents listed </w:t>
      </w:r>
      <w:proofErr w:type="gramStart"/>
      <w:r w:rsidRPr="00845028">
        <w:rPr>
          <w:rFonts w:ascii="Verdana" w:eastAsia="Verdana" w:hAnsi="Verdana" w:cs="Verdana"/>
          <w:sz w:val="22"/>
          <w:szCs w:val="22"/>
        </w:rPr>
        <w:t>above;</w:t>
      </w:r>
      <w:proofErr w:type="gramEnd"/>
    </w:p>
    <w:p w14:paraId="65DFD5C0"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The Proposal is based upon the materials, equipment, and systems required by the Proposal Documents without </w:t>
      </w:r>
      <w:proofErr w:type="gramStart"/>
      <w:r w:rsidRPr="00845028">
        <w:rPr>
          <w:rFonts w:ascii="Verdana" w:eastAsia="Verdana" w:hAnsi="Verdana" w:cs="Verdana"/>
          <w:sz w:val="22"/>
          <w:szCs w:val="22"/>
        </w:rPr>
        <w:t>exception;</w:t>
      </w:r>
      <w:proofErr w:type="gramEnd"/>
      <w:r w:rsidRPr="00845028">
        <w:rPr>
          <w:rFonts w:ascii="Verdana" w:eastAsia="Verdana" w:hAnsi="Verdana" w:cs="Verdana"/>
          <w:sz w:val="22"/>
          <w:szCs w:val="22"/>
        </w:rPr>
        <w:t xml:space="preserve"> </w:t>
      </w:r>
    </w:p>
    <w:p w14:paraId="57180815" w14:textId="1A7D5E93"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The CM has read and understands the provisions set forth in the AIA Document A133-</w:t>
      </w:r>
      <w:r w:rsidR="00247F05" w:rsidRPr="00845028">
        <w:rPr>
          <w:rFonts w:ascii="Verdana" w:eastAsia="Verdana" w:hAnsi="Verdana" w:cs="Verdana"/>
          <w:sz w:val="22"/>
          <w:szCs w:val="22"/>
        </w:rPr>
        <w:t xml:space="preserve">2019 </w:t>
      </w:r>
      <w:r w:rsidRPr="00845028">
        <w:rPr>
          <w:rFonts w:ascii="Verdana" w:eastAsia="Verdana" w:hAnsi="Verdana" w:cs="Verdana"/>
          <w:sz w:val="22"/>
          <w:szCs w:val="22"/>
        </w:rPr>
        <w:t xml:space="preserve">and its exhibits, </w:t>
      </w:r>
      <w:r w:rsidR="00247F05" w:rsidRPr="00845028">
        <w:rPr>
          <w:rFonts w:ascii="Verdana" w:eastAsia="Verdana" w:hAnsi="Verdana" w:cs="Verdana"/>
          <w:sz w:val="22"/>
          <w:szCs w:val="22"/>
        </w:rPr>
        <w:t>the Payment Bond (AIA Document A312-</w:t>
      </w:r>
      <w:proofErr w:type="gramStart"/>
      <w:r w:rsidR="00247F05" w:rsidRPr="00845028">
        <w:rPr>
          <w:rFonts w:ascii="Verdana" w:eastAsia="Verdana" w:hAnsi="Verdana" w:cs="Verdana"/>
          <w:sz w:val="22"/>
          <w:szCs w:val="22"/>
        </w:rPr>
        <w:t>2010)</w:t>
      </w:r>
      <w:r w:rsidRPr="00845028">
        <w:rPr>
          <w:rFonts w:ascii="Verdana" w:eastAsia="Verdana" w:hAnsi="Verdana" w:cs="Verdana"/>
          <w:sz w:val="22"/>
          <w:szCs w:val="22"/>
        </w:rPr>
        <w:t>and</w:t>
      </w:r>
      <w:proofErr w:type="gramEnd"/>
      <w:r w:rsidRPr="00845028">
        <w:rPr>
          <w:rFonts w:ascii="Verdana" w:eastAsia="Verdana" w:hAnsi="Verdana" w:cs="Verdana"/>
          <w:sz w:val="22"/>
          <w:szCs w:val="22"/>
        </w:rPr>
        <w:t xml:space="preserve"> the AIA Document A201-2017, all as amended by the School District;</w:t>
      </w:r>
    </w:p>
    <w:p w14:paraId="4FFAE598"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The CM waives any claim it has, or may have, against the School District and its agents or representatives, and their respective employees, </w:t>
      </w:r>
      <w:r w:rsidRPr="00845028">
        <w:rPr>
          <w:rFonts w:ascii="Verdana" w:eastAsia="Verdana" w:hAnsi="Verdana" w:cs="Verdana"/>
          <w:sz w:val="22"/>
          <w:szCs w:val="22"/>
        </w:rPr>
        <w:lastRenderedPageBreak/>
        <w:t>arising out of, or in connection with, the administration, evaluation, or recommendation of any Proposal; waiver of any requirements under the Proposal Documents or the contract documents; acceptance or rejection of any Proposals; and award of the contract; and</w:t>
      </w:r>
    </w:p>
    <w:p w14:paraId="6746DB7F"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The CM, and any subcontractor, is not currently debarred, suspended, proposed for debarment, declared ineligible, or otherwise excluded from submitting bids to any State or Federal department or agency or any political subdivision of the State of Nebraska.</w:t>
      </w:r>
    </w:p>
    <w:p w14:paraId="245F8AD4"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jc w:val="both"/>
        <w:rPr>
          <w:rFonts w:ascii="Verdana" w:eastAsia="Verdana" w:hAnsi="Verdana" w:cs="Verdana"/>
          <w:sz w:val="22"/>
          <w:szCs w:val="22"/>
        </w:rPr>
      </w:pPr>
    </w:p>
    <w:p w14:paraId="005DABE1" w14:textId="77777777" w:rsidR="005541BA" w:rsidRPr="00845028" w:rsidRDefault="004059BB">
      <w:pPr>
        <w:widowControl w:val="0"/>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b/>
          <w:sz w:val="22"/>
          <w:szCs w:val="22"/>
        </w:rPr>
        <w:t>PROPOSAL DOCUMENTS.</w:t>
      </w:r>
      <w:r w:rsidRPr="00845028">
        <w:rPr>
          <w:rFonts w:ascii="Verdana" w:eastAsia="Verdana" w:hAnsi="Verdana" w:cs="Verdana"/>
          <w:sz w:val="22"/>
          <w:szCs w:val="22"/>
        </w:rPr>
        <w:t xml:space="preserve">  </w:t>
      </w:r>
    </w:p>
    <w:p w14:paraId="24978772"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b/>
          <w:sz w:val="22"/>
          <w:szCs w:val="22"/>
        </w:rPr>
      </w:pPr>
    </w:p>
    <w:p w14:paraId="6433D670"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CMs must obtain and use complete Proposal Documents when preparing Proposal.  Neither the School District nor Architect assumes responsibility for errors or misinterpretations resulting from the use of incomplete Proposal Documents.  </w:t>
      </w:r>
    </w:p>
    <w:p w14:paraId="33B66D7D"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Requests for clarification or interpretation of the Proposal Documents must be submitted by the CM in writing and shall be received by the School District at least seven days prior to the date for receipt of Proposals.</w:t>
      </w:r>
    </w:p>
    <w:p w14:paraId="78933657"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Modifications and interpretations of the Proposal Documents will be made by Addendum. Modifications and interpretations of the Proposal Documents made in any other manner shall not be binding, and CMs shall not rely upon them.</w:t>
      </w:r>
    </w:p>
    <w:p w14:paraId="429890F4"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Addenda will be transmitted to CMs known by the School District to have received complete Proposal Documents.</w:t>
      </w:r>
    </w:p>
    <w:p w14:paraId="71FDC976"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Addenda will be available from the School District.</w:t>
      </w:r>
    </w:p>
    <w:p w14:paraId="3026B87E"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Addenda generally will be issued no later than three days prior to the date for receipt of Proposals, except an Addendum withdrawing the Request for Proposals or one which includes postponement of the date for receipt of Proposals.</w:t>
      </w:r>
    </w:p>
    <w:p w14:paraId="588080BB"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Prior to submitting a Proposal, each CM shall ascertain that the CM has received all Addenda issued, and the CM shall acknowledge their receipt in the Proposal.</w:t>
      </w:r>
    </w:p>
    <w:p w14:paraId="54D7604C"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b/>
          <w:sz w:val="22"/>
          <w:szCs w:val="22"/>
        </w:rPr>
      </w:pPr>
    </w:p>
    <w:p w14:paraId="65961FB2" w14:textId="77777777" w:rsidR="005541BA" w:rsidRPr="00845028" w:rsidRDefault="004059BB">
      <w:pPr>
        <w:widowControl w:val="0"/>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b/>
          <w:sz w:val="22"/>
          <w:szCs w:val="22"/>
        </w:rPr>
        <w:t>PROPOSAL PROCEDURES.</w:t>
      </w:r>
    </w:p>
    <w:p w14:paraId="4B4AD292"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b/>
          <w:sz w:val="22"/>
          <w:szCs w:val="22"/>
        </w:rPr>
      </w:pPr>
    </w:p>
    <w:p w14:paraId="107CFBE4"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Preparation of Proposals.</w:t>
      </w:r>
      <w:r w:rsidRPr="00845028">
        <w:rPr>
          <w:rFonts w:ascii="Verdana" w:eastAsia="Verdana" w:hAnsi="Verdana" w:cs="Verdana"/>
          <w:b/>
          <w:sz w:val="22"/>
          <w:szCs w:val="22"/>
        </w:rPr>
        <w:t xml:space="preserve">  </w:t>
      </w:r>
      <w:r w:rsidRPr="00845028">
        <w:rPr>
          <w:rFonts w:ascii="Verdana" w:eastAsia="Verdana" w:hAnsi="Verdana" w:cs="Verdana"/>
          <w:sz w:val="22"/>
          <w:szCs w:val="22"/>
        </w:rPr>
        <w:t>The Proposal shall include the following:</w:t>
      </w:r>
    </w:p>
    <w:p w14:paraId="25D80CEE"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The financial resources of the CM to complete the project.</w:t>
      </w:r>
    </w:p>
    <w:p w14:paraId="6C74DBA7" w14:textId="77777777" w:rsidR="005541BA" w:rsidRPr="00845028" w:rsidRDefault="004059BB">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Surety – provide certification from surety that CM’s bonding capacity is adequate to construct the proposed project</w:t>
      </w:r>
    </w:p>
    <w:p w14:paraId="5A1B83A9" w14:textId="77777777" w:rsidR="005541BA" w:rsidRPr="00845028" w:rsidRDefault="004059BB">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Insurance – provide certificates from your insurance carrier(s) for required coverage for construction services</w:t>
      </w:r>
    </w:p>
    <w:p w14:paraId="6C96DD1B"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The ability of the proposed personnel of the CM to perform.</w:t>
      </w:r>
    </w:p>
    <w:p w14:paraId="72AD5888" w14:textId="77777777" w:rsidR="005541BA" w:rsidRPr="00845028" w:rsidRDefault="004059BB">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Provide an organization chart identifying the CM’s team, the organization of such team, and the lead individual in each role classification.  These include, but are not limited to, the following services (if applicable) for the project:</w:t>
      </w:r>
    </w:p>
    <w:p w14:paraId="7F2A3FD4"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lastRenderedPageBreak/>
        <w:t>CM Principal</w:t>
      </w:r>
    </w:p>
    <w:p w14:paraId="12DFB3E9"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Project Superintendent</w:t>
      </w:r>
    </w:p>
    <w:p w14:paraId="2B05A9EB"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Project Foreman</w:t>
      </w:r>
    </w:p>
    <w:p w14:paraId="13545FA9" w14:textId="77777777" w:rsidR="005541BA" w:rsidRPr="00845028" w:rsidRDefault="004059BB">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List any specialty sub-consultants required for the project. </w:t>
      </w:r>
    </w:p>
    <w:p w14:paraId="26E68E38" w14:textId="77777777" w:rsidR="005541BA" w:rsidRPr="00845028" w:rsidRDefault="004059BB">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For </w:t>
      </w:r>
      <w:proofErr w:type="gramStart"/>
      <w:r w:rsidRPr="00845028">
        <w:rPr>
          <w:rFonts w:ascii="Verdana" w:eastAsia="Verdana" w:hAnsi="Verdana" w:cs="Verdana"/>
          <w:sz w:val="22"/>
          <w:szCs w:val="22"/>
        </w:rPr>
        <w:t>each individual</w:t>
      </w:r>
      <w:proofErr w:type="gramEnd"/>
      <w:r w:rsidRPr="00845028">
        <w:rPr>
          <w:rFonts w:ascii="Verdana" w:eastAsia="Verdana" w:hAnsi="Verdana" w:cs="Verdana"/>
          <w:sz w:val="22"/>
          <w:szCs w:val="22"/>
        </w:rPr>
        <w:t xml:space="preserve"> listed above, provide the following resume information:</w:t>
      </w:r>
    </w:p>
    <w:p w14:paraId="75EABA2E"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Name and role in the project</w:t>
      </w:r>
    </w:p>
    <w:p w14:paraId="48F56D9F"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Relationship to CM (employee, sub-consultant, subcontractor, etc.)</w:t>
      </w:r>
    </w:p>
    <w:p w14:paraId="0A7B50CB"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Company</w:t>
      </w:r>
    </w:p>
    <w:p w14:paraId="37D74208"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Contact information (address, phone)</w:t>
      </w:r>
    </w:p>
    <w:p w14:paraId="580CEEEB"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Professional registrations/certifications</w:t>
      </w:r>
    </w:p>
    <w:p w14:paraId="03368830"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Years with current firm and with other firms</w:t>
      </w:r>
    </w:p>
    <w:p w14:paraId="5E13529B"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List of five (5) relevant or similar projects including:</w:t>
      </w:r>
    </w:p>
    <w:p w14:paraId="2654F4DB" w14:textId="77777777" w:rsidR="005541BA" w:rsidRPr="00845028" w:rsidRDefault="004059BB">
      <w:pPr>
        <w:widowControl w:val="0"/>
        <w:numPr>
          <w:ilvl w:val="5"/>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Project name and brief scope of services provided</w:t>
      </w:r>
    </w:p>
    <w:p w14:paraId="2442394C" w14:textId="77777777" w:rsidR="005541BA" w:rsidRPr="00845028" w:rsidRDefault="004059BB">
      <w:pPr>
        <w:widowControl w:val="0"/>
        <w:numPr>
          <w:ilvl w:val="5"/>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Year completed</w:t>
      </w:r>
    </w:p>
    <w:p w14:paraId="1B9CD3E1" w14:textId="77777777" w:rsidR="005541BA" w:rsidRPr="00845028" w:rsidRDefault="004059BB">
      <w:pPr>
        <w:widowControl w:val="0"/>
        <w:numPr>
          <w:ilvl w:val="5"/>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Reference (name, title, </w:t>
      </w:r>
      <w:proofErr w:type="gramStart"/>
      <w:r w:rsidRPr="00845028">
        <w:rPr>
          <w:rFonts w:ascii="Verdana" w:eastAsia="Verdana" w:hAnsi="Verdana" w:cs="Verdana"/>
          <w:sz w:val="22"/>
          <w:szCs w:val="22"/>
        </w:rPr>
        <w:t>phone</w:t>
      </w:r>
      <w:proofErr w:type="gramEnd"/>
      <w:r w:rsidRPr="00845028">
        <w:rPr>
          <w:rFonts w:ascii="Verdana" w:eastAsia="Verdana" w:hAnsi="Verdana" w:cs="Verdana"/>
          <w:sz w:val="22"/>
          <w:szCs w:val="22"/>
        </w:rPr>
        <w:t xml:space="preserve"> and email address)</w:t>
      </w:r>
    </w:p>
    <w:p w14:paraId="6A792C36"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The character, integrity, reputation, judgment, experience, and efficiency of the CM.</w:t>
      </w:r>
    </w:p>
    <w:p w14:paraId="45A20CC7" w14:textId="77777777" w:rsidR="005541BA" w:rsidRPr="00845028" w:rsidRDefault="004059BB">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CM shall list a reference in the following categories (provide name, company, address, </w:t>
      </w:r>
      <w:proofErr w:type="gramStart"/>
      <w:r w:rsidRPr="00845028">
        <w:rPr>
          <w:rFonts w:ascii="Verdana" w:eastAsia="Verdana" w:hAnsi="Verdana" w:cs="Verdana"/>
          <w:sz w:val="22"/>
          <w:szCs w:val="22"/>
        </w:rPr>
        <w:t>phone</w:t>
      </w:r>
      <w:proofErr w:type="gramEnd"/>
      <w:r w:rsidRPr="00845028">
        <w:rPr>
          <w:rFonts w:ascii="Verdana" w:eastAsia="Verdana" w:hAnsi="Verdana" w:cs="Verdana"/>
          <w:sz w:val="22"/>
          <w:szCs w:val="22"/>
        </w:rPr>
        <w:t xml:space="preserve"> and relationship to the reference):</w:t>
      </w:r>
    </w:p>
    <w:p w14:paraId="74D0FD1D"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Financial (bank or surety)</w:t>
      </w:r>
    </w:p>
    <w:p w14:paraId="108B450A"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Project of similar scope (contractual point of contact for political subdivision)</w:t>
      </w:r>
    </w:p>
    <w:p w14:paraId="49E43BB7"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Facility user of project of similar scope (such as school principal, department manager or facility manager)</w:t>
      </w:r>
    </w:p>
    <w:p w14:paraId="53D3C654"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The quality of performance on previous projects.</w:t>
      </w:r>
    </w:p>
    <w:p w14:paraId="7E6C5F1A" w14:textId="77777777" w:rsidR="005541BA" w:rsidRPr="00845028" w:rsidRDefault="004059BB">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The CM shall list five (5) completed projects of similar scope or budget and provide the following information for each:</w:t>
      </w:r>
    </w:p>
    <w:p w14:paraId="1E895971"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Project name – brief description of relevance to the project of this RFP</w:t>
      </w:r>
    </w:p>
    <w:p w14:paraId="1638F43C"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Address</w:t>
      </w:r>
    </w:p>
    <w:p w14:paraId="21FE4D68"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Owner, contact name, title, </w:t>
      </w:r>
      <w:proofErr w:type="gramStart"/>
      <w:r w:rsidRPr="00845028">
        <w:rPr>
          <w:rFonts w:ascii="Verdana" w:eastAsia="Verdana" w:hAnsi="Verdana" w:cs="Verdana"/>
          <w:sz w:val="22"/>
          <w:szCs w:val="22"/>
        </w:rPr>
        <w:t>address</w:t>
      </w:r>
      <w:proofErr w:type="gramEnd"/>
      <w:r w:rsidRPr="00845028">
        <w:rPr>
          <w:rFonts w:ascii="Verdana" w:eastAsia="Verdana" w:hAnsi="Verdana" w:cs="Verdana"/>
          <w:sz w:val="22"/>
          <w:szCs w:val="22"/>
        </w:rPr>
        <w:t xml:space="preserve"> and phone</w:t>
      </w:r>
    </w:p>
    <w:p w14:paraId="33EC5DAF"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Design Professional – firm name, contact name, </w:t>
      </w:r>
      <w:proofErr w:type="gramStart"/>
      <w:r w:rsidRPr="00845028">
        <w:rPr>
          <w:rFonts w:ascii="Verdana" w:eastAsia="Verdana" w:hAnsi="Verdana" w:cs="Verdana"/>
          <w:sz w:val="22"/>
          <w:szCs w:val="22"/>
        </w:rPr>
        <w:t>address</w:t>
      </w:r>
      <w:proofErr w:type="gramEnd"/>
      <w:r w:rsidRPr="00845028">
        <w:rPr>
          <w:rFonts w:ascii="Verdana" w:eastAsia="Verdana" w:hAnsi="Verdana" w:cs="Verdana"/>
          <w:sz w:val="22"/>
          <w:szCs w:val="22"/>
        </w:rPr>
        <w:t xml:space="preserve"> and phone</w:t>
      </w:r>
    </w:p>
    <w:p w14:paraId="0DD2C052"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Type of project delivery (CM@R, design-build, design-bid-build)</w:t>
      </w:r>
    </w:p>
    <w:p w14:paraId="6928B0AD"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Project performance</w:t>
      </w:r>
    </w:p>
    <w:p w14:paraId="590EC11A" w14:textId="77777777" w:rsidR="005541BA" w:rsidRPr="00845028" w:rsidRDefault="004059BB">
      <w:pPr>
        <w:widowControl w:val="0"/>
        <w:numPr>
          <w:ilvl w:val="5"/>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Budget-GMP compared to final cost.  Provide explanation of difference in budget.</w:t>
      </w:r>
    </w:p>
    <w:p w14:paraId="2612DDA3" w14:textId="77777777" w:rsidR="005541BA" w:rsidRPr="00845028" w:rsidRDefault="004059BB">
      <w:pPr>
        <w:widowControl w:val="0"/>
        <w:numPr>
          <w:ilvl w:val="5"/>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Schedule (days/months)</w:t>
      </w:r>
    </w:p>
    <w:p w14:paraId="3CCD6BDD" w14:textId="77777777" w:rsidR="005541BA" w:rsidRPr="00845028" w:rsidRDefault="004059BB">
      <w:pPr>
        <w:widowControl w:val="0"/>
        <w:numPr>
          <w:ilvl w:val="5"/>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List 3 specific problems and how they were resolved</w:t>
      </w:r>
    </w:p>
    <w:p w14:paraId="2FAFD939" w14:textId="77777777" w:rsidR="005541BA" w:rsidRPr="00845028" w:rsidRDefault="004059BB">
      <w:pPr>
        <w:widowControl w:val="0"/>
        <w:numPr>
          <w:ilvl w:val="5"/>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lastRenderedPageBreak/>
        <w:t xml:space="preserve">Claims made by owner regarding budgets, </w:t>
      </w:r>
      <w:proofErr w:type="gramStart"/>
      <w:r w:rsidRPr="00845028">
        <w:rPr>
          <w:rFonts w:ascii="Verdana" w:eastAsia="Verdana" w:hAnsi="Verdana" w:cs="Verdana"/>
          <w:sz w:val="22"/>
          <w:szCs w:val="22"/>
        </w:rPr>
        <w:t>schedule</w:t>
      </w:r>
      <w:proofErr w:type="gramEnd"/>
      <w:r w:rsidRPr="00845028">
        <w:rPr>
          <w:rFonts w:ascii="Verdana" w:eastAsia="Verdana" w:hAnsi="Verdana" w:cs="Verdana"/>
          <w:sz w:val="22"/>
          <w:szCs w:val="22"/>
        </w:rPr>
        <w:t xml:space="preserve"> or performance</w:t>
      </w:r>
    </w:p>
    <w:p w14:paraId="082D34AE"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The ability of the CM to perform within the time specified</w:t>
      </w:r>
    </w:p>
    <w:p w14:paraId="494AA9F0" w14:textId="77777777" w:rsidR="005541BA" w:rsidRPr="00845028" w:rsidRDefault="004059BB">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Provide detailed information on the five (5) listed projects above with respect to:</w:t>
      </w:r>
    </w:p>
    <w:p w14:paraId="506634E7"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Design schedule – in working with the design professional, the proposed and actual (number of calendar days total for programming, preliminary </w:t>
      </w:r>
      <w:proofErr w:type="gramStart"/>
      <w:r w:rsidRPr="00845028">
        <w:rPr>
          <w:rFonts w:ascii="Verdana" w:eastAsia="Verdana" w:hAnsi="Verdana" w:cs="Verdana"/>
          <w:sz w:val="22"/>
          <w:szCs w:val="22"/>
        </w:rPr>
        <w:t>design</w:t>
      </w:r>
      <w:proofErr w:type="gramEnd"/>
      <w:r w:rsidRPr="00845028">
        <w:rPr>
          <w:rFonts w:ascii="Verdana" w:eastAsia="Verdana" w:hAnsi="Verdana" w:cs="Verdana"/>
          <w:sz w:val="22"/>
          <w:szCs w:val="22"/>
        </w:rPr>
        <w:t xml:space="preserve"> and final design)</w:t>
      </w:r>
    </w:p>
    <w:p w14:paraId="7C085E27"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Construction schedule – proposed and actual</w:t>
      </w:r>
    </w:p>
    <w:p w14:paraId="6810EF02" w14:textId="77777777" w:rsidR="005541BA" w:rsidRPr="00845028" w:rsidRDefault="004059BB">
      <w:pPr>
        <w:widowControl w:val="0"/>
        <w:numPr>
          <w:ilvl w:val="5"/>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Date of Substantial Completion</w:t>
      </w:r>
    </w:p>
    <w:p w14:paraId="6CAE0ED8" w14:textId="77777777" w:rsidR="005541BA" w:rsidRPr="00845028" w:rsidRDefault="004059BB">
      <w:pPr>
        <w:widowControl w:val="0"/>
        <w:numPr>
          <w:ilvl w:val="5"/>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Date of Final Completion</w:t>
      </w:r>
    </w:p>
    <w:p w14:paraId="6C7C5C9E" w14:textId="77777777" w:rsidR="005541BA" w:rsidRPr="00845028" w:rsidRDefault="004059BB">
      <w:pPr>
        <w:widowControl w:val="0"/>
        <w:numPr>
          <w:ilvl w:val="5"/>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Post-construction warranty work required</w:t>
      </w:r>
    </w:p>
    <w:p w14:paraId="79FA05D1" w14:textId="77777777" w:rsidR="005541BA" w:rsidRPr="00845028" w:rsidRDefault="004059BB">
      <w:pPr>
        <w:widowControl w:val="0"/>
        <w:numPr>
          <w:ilvl w:val="5"/>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Whether client was inconvenienced by the delivery dates of any of the services provided by the CM</w:t>
      </w:r>
    </w:p>
    <w:p w14:paraId="07BE1CD6"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The previous and existing compliance of the CM with laws relating to the contract.</w:t>
      </w:r>
    </w:p>
    <w:p w14:paraId="2365059A" w14:textId="77777777" w:rsidR="005541BA" w:rsidRPr="00845028" w:rsidRDefault="004059BB">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Whether CM or its team have been cited for failure to comply with local, </w:t>
      </w:r>
      <w:proofErr w:type="gramStart"/>
      <w:r w:rsidRPr="00845028">
        <w:rPr>
          <w:rFonts w:ascii="Verdana" w:eastAsia="Verdana" w:hAnsi="Verdana" w:cs="Verdana"/>
          <w:sz w:val="22"/>
          <w:szCs w:val="22"/>
        </w:rPr>
        <w:t>state</w:t>
      </w:r>
      <w:proofErr w:type="gramEnd"/>
      <w:r w:rsidRPr="00845028">
        <w:rPr>
          <w:rFonts w:ascii="Verdana" w:eastAsia="Verdana" w:hAnsi="Verdana" w:cs="Verdana"/>
          <w:sz w:val="22"/>
          <w:szCs w:val="22"/>
        </w:rPr>
        <w:t xml:space="preserve"> or federal law of any nature in the last five (5) years.</w:t>
      </w:r>
    </w:p>
    <w:p w14:paraId="75949FD6"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If yes, explain in detail</w:t>
      </w:r>
    </w:p>
    <w:p w14:paraId="61C4CC1A" w14:textId="77777777" w:rsidR="005541BA" w:rsidRPr="00845028" w:rsidRDefault="004059BB">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Whether there are any civil or criminal actions pending against the CM any proposed member of the team</w:t>
      </w:r>
    </w:p>
    <w:p w14:paraId="55D6E8EC" w14:textId="77777777" w:rsidR="005541BA" w:rsidRPr="00845028" w:rsidRDefault="004059BB">
      <w:pPr>
        <w:widowControl w:val="0"/>
        <w:numPr>
          <w:ilvl w:val="4"/>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If yes, explain in detail</w:t>
      </w:r>
    </w:p>
    <w:p w14:paraId="30B279A8"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Such other information as may be secured having a bearing on the selection.</w:t>
      </w:r>
    </w:p>
    <w:p w14:paraId="49F1E64A" w14:textId="77777777" w:rsidR="005541BA" w:rsidRPr="00845028" w:rsidRDefault="004059BB">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Subcontractors: List the work on this project you expect to subcontract</w:t>
      </w:r>
    </w:p>
    <w:p w14:paraId="601C90EE" w14:textId="77777777" w:rsidR="005541BA" w:rsidRPr="00845028" w:rsidRDefault="004059BB">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Current capacity: provide a list of your firm’s and your sub-consultant’s current contracted projects and the scope of those projects</w:t>
      </w:r>
    </w:p>
    <w:p w14:paraId="42F0D174" w14:textId="77777777" w:rsidR="005541BA" w:rsidRPr="00845028" w:rsidRDefault="004059BB">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u w:val="single"/>
        </w:rPr>
        <w:t>Any proposed changes to the contract documents or amendments required by this RFP</w:t>
      </w:r>
      <w:r w:rsidRPr="00845028">
        <w:rPr>
          <w:rFonts w:ascii="Verdana" w:eastAsia="Verdana" w:hAnsi="Verdana" w:cs="Verdana"/>
          <w:sz w:val="22"/>
          <w:szCs w:val="22"/>
        </w:rPr>
        <w:t>.</w:t>
      </w:r>
    </w:p>
    <w:p w14:paraId="473929D1" w14:textId="77777777" w:rsidR="00845028" w:rsidRPr="00845028" w:rsidRDefault="00845028" w:rsidP="00845028">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hAnsi="Verdana"/>
          <w:sz w:val="22"/>
          <w:szCs w:val="22"/>
        </w:rPr>
      </w:pPr>
      <w:r w:rsidRPr="00845028">
        <w:rPr>
          <w:rFonts w:ascii="Verdana" w:hAnsi="Verdana"/>
          <w:sz w:val="22"/>
          <w:szCs w:val="22"/>
        </w:rPr>
        <w:t>Whether the CM uses a lump sum, a percentage of the Cost of the Work, or some other method for determining the CM’s fee.</w:t>
      </w:r>
    </w:p>
    <w:p w14:paraId="77061748" w14:textId="77777777" w:rsidR="00845028" w:rsidRPr="00845028" w:rsidRDefault="00845028" w:rsidP="00845028">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hAnsi="Verdana"/>
          <w:sz w:val="22"/>
          <w:szCs w:val="22"/>
        </w:rPr>
      </w:pPr>
      <w:r w:rsidRPr="00845028">
        <w:rPr>
          <w:rFonts w:ascii="Verdana" w:hAnsi="Verdana"/>
          <w:sz w:val="22"/>
          <w:szCs w:val="22"/>
        </w:rPr>
        <w:t>Include a proposed lump-sum fee for pre-construction costs.</w:t>
      </w:r>
    </w:p>
    <w:p w14:paraId="3FB815A0" w14:textId="77777777" w:rsidR="00845028" w:rsidRPr="00845028" w:rsidRDefault="00845028" w:rsidP="00845028">
      <w:pPr>
        <w:widowControl w:val="0"/>
        <w:numPr>
          <w:ilvl w:val="3"/>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hAnsi="Verdana"/>
          <w:sz w:val="22"/>
          <w:szCs w:val="22"/>
        </w:rPr>
      </w:pPr>
      <w:r w:rsidRPr="00845028">
        <w:rPr>
          <w:rFonts w:ascii="Verdana" w:hAnsi="Verdana"/>
          <w:sz w:val="22"/>
          <w:szCs w:val="22"/>
        </w:rPr>
        <w:t>List what is included in and excluded from General Conditions.</w:t>
      </w:r>
    </w:p>
    <w:p w14:paraId="64E0A166"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0"/>
        <w:jc w:val="both"/>
        <w:rPr>
          <w:rFonts w:ascii="Verdana" w:eastAsia="Verdana" w:hAnsi="Verdana" w:cs="Verdana"/>
          <w:sz w:val="22"/>
          <w:szCs w:val="22"/>
        </w:rPr>
      </w:pPr>
    </w:p>
    <w:p w14:paraId="189CA48B"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The Proposal shall state the legal name and legal status of the CM.  As part of the documentation submitted with the Proposal, the CM must provide evidence of its legal authority to perform the Work in the jurisdiction where the Project is located.  Each copy of the Proposal must be signed by the person or persons legally authorized to bind the CM to a contract.  A Proposal by a </w:t>
      </w:r>
      <w:r w:rsidRPr="00845028">
        <w:rPr>
          <w:rFonts w:ascii="Verdana" w:eastAsia="Verdana" w:hAnsi="Verdana" w:cs="Verdana"/>
          <w:sz w:val="22"/>
          <w:szCs w:val="22"/>
        </w:rPr>
        <w:lastRenderedPageBreak/>
        <w:t xml:space="preserve">corporation must further name the state of incorporation. </w:t>
      </w:r>
    </w:p>
    <w:p w14:paraId="4C611DD8"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A CM shall incur all costs associated with the preparation of its Proposal.</w:t>
      </w:r>
    </w:p>
    <w:p w14:paraId="44C2CDE5"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Proposal Submission.  </w:t>
      </w:r>
    </w:p>
    <w:p w14:paraId="0061AFA6" w14:textId="267CDC9D" w:rsidR="005541BA" w:rsidRPr="00845028" w:rsidRDefault="00FA2DE3">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1</w:t>
      </w:r>
      <w:r w:rsidR="004059BB" w:rsidRPr="00845028">
        <w:rPr>
          <w:rFonts w:ascii="Verdana" w:eastAsia="Verdana" w:hAnsi="Verdana" w:cs="Verdana"/>
          <w:sz w:val="22"/>
          <w:szCs w:val="22"/>
        </w:rPr>
        <w:t xml:space="preserve">0 </w:t>
      </w:r>
      <w:r w:rsidRPr="00845028">
        <w:rPr>
          <w:rFonts w:ascii="Verdana" w:eastAsia="Verdana" w:hAnsi="Verdana" w:cs="Verdana"/>
          <w:sz w:val="22"/>
          <w:szCs w:val="22"/>
        </w:rPr>
        <w:t xml:space="preserve">hard </w:t>
      </w:r>
      <w:r w:rsidR="004059BB" w:rsidRPr="00845028">
        <w:rPr>
          <w:rFonts w:ascii="Verdana" w:eastAsia="Verdana" w:hAnsi="Verdana" w:cs="Verdana"/>
          <w:sz w:val="22"/>
          <w:szCs w:val="22"/>
        </w:rPr>
        <w:t xml:space="preserve">copies of the Proposal (along with one (1) electronic PDF copy on USB Flash Drive) and all required documents shall be delivered in a sealed opaque envelope with the CM's name, address, and telephone number clearly marked on the cover to Superintendent </w:t>
      </w:r>
      <w:r w:rsidR="00211C15">
        <w:rPr>
          <w:rFonts w:ascii="Verdana" w:eastAsia="Verdana" w:hAnsi="Verdana" w:cs="Verdana"/>
          <w:sz w:val="22"/>
          <w:szCs w:val="22"/>
        </w:rPr>
        <w:t>Lindsey Beaudette</w:t>
      </w:r>
      <w:r w:rsidR="004059BB" w:rsidRPr="00845028">
        <w:rPr>
          <w:rFonts w:ascii="Verdana" w:eastAsia="Verdana" w:hAnsi="Verdana" w:cs="Verdana"/>
          <w:sz w:val="22"/>
          <w:szCs w:val="22"/>
        </w:rPr>
        <w:t>,</w:t>
      </w:r>
      <w:r w:rsidRPr="00845028">
        <w:rPr>
          <w:rFonts w:ascii="Verdana" w:eastAsia="Verdana" w:hAnsi="Verdana" w:cs="Verdana"/>
          <w:sz w:val="22"/>
          <w:szCs w:val="22"/>
        </w:rPr>
        <w:t xml:space="preserve"> </w:t>
      </w:r>
      <w:r w:rsidR="00211C15">
        <w:rPr>
          <w:rFonts w:ascii="Verdana" w:eastAsia="Verdana" w:hAnsi="Verdana" w:cs="Verdana"/>
          <w:sz w:val="22"/>
          <w:szCs w:val="22"/>
        </w:rPr>
        <w:t>400 South 5</w:t>
      </w:r>
      <w:r w:rsidR="00211C15" w:rsidRPr="00211C15">
        <w:rPr>
          <w:rFonts w:ascii="Verdana" w:eastAsia="Verdana" w:hAnsi="Verdana" w:cs="Verdana"/>
          <w:sz w:val="22"/>
          <w:szCs w:val="22"/>
          <w:vertAlign w:val="superscript"/>
        </w:rPr>
        <w:t>th</w:t>
      </w:r>
      <w:r w:rsidR="00211C15">
        <w:rPr>
          <w:rFonts w:ascii="Verdana" w:eastAsia="Verdana" w:hAnsi="Verdana" w:cs="Verdana"/>
          <w:sz w:val="22"/>
          <w:szCs w:val="22"/>
        </w:rPr>
        <w:t>, Lyons, NE 68038</w:t>
      </w:r>
      <w:r w:rsidR="004059BB" w:rsidRPr="00845028">
        <w:rPr>
          <w:rFonts w:ascii="Verdana" w:eastAsia="Verdana" w:hAnsi="Verdana" w:cs="Verdana"/>
          <w:sz w:val="22"/>
          <w:szCs w:val="22"/>
        </w:rPr>
        <w:t xml:space="preserve">. </w:t>
      </w:r>
    </w:p>
    <w:p w14:paraId="3E9C2488" w14:textId="23747B32"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The lower left corner of the sealed envelope should read as follows: “School Construction Project”. </w:t>
      </w:r>
    </w:p>
    <w:p w14:paraId="07325C37" w14:textId="0EB3302C"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Proposals will be received until </w:t>
      </w:r>
      <w:r w:rsidR="00845028">
        <w:rPr>
          <w:rFonts w:ascii="Verdana" w:eastAsia="Verdana" w:hAnsi="Verdana" w:cs="Verdana"/>
          <w:sz w:val="22"/>
          <w:szCs w:val="22"/>
        </w:rPr>
        <w:t>3</w:t>
      </w:r>
      <w:r w:rsidR="00FA2DE3" w:rsidRPr="00845028">
        <w:rPr>
          <w:rFonts w:ascii="Verdana" w:eastAsia="Verdana" w:hAnsi="Verdana" w:cs="Verdana"/>
          <w:sz w:val="22"/>
          <w:szCs w:val="22"/>
        </w:rPr>
        <w:t>:00</w:t>
      </w:r>
      <w:r w:rsidRPr="00845028">
        <w:rPr>
          <w:rFonts w:ascii="Verdana" w:eastAsia="Verdana" w:hAnsi="Verdana" w:cs="Verdana"/>
          <w:sz w:val="22"/>
          <w:szCs w:val="22"/>
        </w:rPr>
        <w:t xml:space="preserve"> p.m. (Central Time) on </w:t>
      </w:r>
      <w:r w:rsidR="009527EC">
        <w:rPr>
          <w:rFonts w:ascii="Verdana" w:eastAsia="Verdana" w:hAnsi="Verdana" w:cs="Verdana"/>
          <w:sz w:val="22"/>
          <w:szCs w:val="22"/>
        </w:rPr>
        <w:t>October 25</w:t>
      </w:r>
      <w:r w:rsidR="00FA2DE3" w:rsidRPr="00845028">
        <w:rPr>
          <w:rFonts w:ascii="Verdana" w:eastAsia="Verdana" w:hAnsi="Verdana" w:cs="Verdana"/>
          <w:sz w:val="22"/>
          <w:szCs w:val="22"/>
        </w:rPr>
        <w:t>, 2021</w:t>
      </w:r>
      <w:r w:rsidRPr="00845028">
        <w:rPr>
          <w:rFonts w:ascii="Verdana" w:eastAsia="Verdana" w:hAnsi="Verdana" w:cs="Verdana"/>
          <w:sz w:val="22"/>
          <w:szCs w:val="22"/>
        </w:rPr>
        <w:t xml:space="preserve">.  </w:t>
      </w:r>
    </w:p>
    <w:p w14:paraId="32084D93"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Any bid received after that time and date will not be opened or </w:t>
      </w:r>
      <w:proofErr w:type="gramStart"/>
      <w:r w:rsidRPr="00845028">
        <w:rPr>
          <w:rFonts w:ascii="Verdana" w:eastAsia="Verdana" w:hAnsi="Verdana" w:cs="Verdana"/>
          <w:sz w:val="22"/>
          <w:szCs w:val="22"/>
        </w:rPr>
        <w:t>considered, and</w:t>
      </w:r>
      <w:proofErr w:type="gramEnd"/>
      <w:r w:rsidRPr="00845028">
        <w:rPr>
          <w:rFonts w:ascii="Verdana" w:eastAsia="Verdana" w:hAnsi="Verdana" w:cs="Verdana"/>
          <w:sz w:val="22"/>
          <w:szCs w:val="22"/>
        </w:rPr>
        <w:t xml:space="preserve"> will be returned to the bidder. </w:t>
      </w:r>
    </w:p>
    <w:p w14:paraId="0394BE99"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The CM shall assume full responsibility for timely delivery at the location designated for receipt of Proposals. </w:t>
      </w:r>
    </w:p>
    <w:p w14:paraId="7C609DEA"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Modification or Withdrawal of Proposals.</w:t>
      </w:r>
    </w:p>
    <w:p w14:paraId="21970BE7"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Prior to the date and time designated for receipt of Proposals, a CM may submit a new Proposal to replace a Proposal previously submitted, or withdraw its Proposal entirely, by notice to the Superintendent of the District.  Such notice will be received and duly recorded by the Superintendent on or before the date and time set for receipt of Proposals. The Superintendent will verify that replaced or withdrawn Proposals are removed from the other submitted Proposals and not considered. Notice of submission of a replacement Proposal or withdrawal of a Proposal shall be worded so as not to reveal the changes to the original Proposal.</w:t>
      </w:r>
    </w:p>
    <w:p w14:paraId="3AB053FE"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Withdrawn Proposals may be resubmitted up to the date and time designated for the receipt of Proposals, provided they fully conform with these Instructions.  </w:t>
      </w:r>
    </w:p>
    <w:p w14:paraId="1992FE29"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jc w:val="both"/>
        <w:rPr>
          <w:rFonts w:ascii="Verdana" w:eastAsia="Verdana" w:hAnsi="Verdana" w:cs="Verdana"/>
          <w:sz w:val="22"/>
          <w:szCs w:val="22"/>
        </w:rPr>
      </w:pPr>
    </w:p>
    <w:p w14:paraId="372D17ED" w14:textId="77777777" w:rsidR="005541BA" w:rsidRPr="00845028" w:rsidRDefault="004059BB">
      <w:pPr>
        <w:widowControl w:val="0"/>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b/>
          <w:sz w:val="22"/>
          <w:szCs w:val="22"/>
        </w:rPr>
        <w:t>CONSIDERATION OF PROPOSALS.</w:t>
      </w:r>
    </w:p>
    <w:p w14:paraId="57FBBF4E"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b/>
          <w:sz w:val="22"/>
          <w:szCs w:val="22"/>
        </w:rPr>
      </w:pPr>
    </w:p>
    <w:p w14:paraId="6FE6F5DD" w14:textId="77777777" w:rsidR="005541BA" w:rsidRPr="00845028" w:rsidRDefault="004059BB">
      <w:pPr>
        <w:numPr>
          <w:ilvl w:val="1"/>
          <w:numId w:val="2"/>
        </w:numPr>
        <w:pBdr>
          <w:top w:val="nil"/>
          <w:left w:val="nil"/>
          <w:bottom w:val="nil"/>
          <w:right w:val="nil"/>
          <w:between w:val="nil"/>
        </w:pBdr>
        <w:rPr>
          <w:rFonts w:ascii="Verdana" w:eastAsia="Verdana" w:hAnsi="Verdana" w:cs="Verdana"/>
          <w:color w:val="000000"/>
          <w:sz w:val="22"/>
          <w:szCs w:val="22"/>
        </w:rPr>
      </w:pPr>
      <w:r w:rsidRPr="00845028">
        <w:rPr>
          <w:rFonts w:ascii="Verdana" w:eastAsia="Verdana" w:hAnsi="Verdana" w:cs="Verdana"/>
          <w:color w:val="000000"/>
          <w:sz w:val="22"/>
          <w:szCs w:val="22"/>
        </w:rPr>
        <w:t>Proposal Evaluation Criteria.  The Proposal evaluation criteria and the relative weight of each criterion shall be as provided in section 3B of the Policy.</w:t>
      </w:r>
    </w:p>
    <w:p w14:paraId="0A731A05"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Selection Procedure.  The selection team, selection procedure, interview process, contract negotiation process, and contract execution process shall be as provided by the Policy or as otherwise provided or allowed by law.</w:t>
      </w:r>
    </w:p>
    <w:p w14:paraId="7CB9F9AB" w14:textId="77777777" w:rsidR="005541BA" w:rsidRPr="00845028" w:rsidRDefault="004059BB">
      <w:pPr>
        <w:numPr>
          <w:ilvl w:val="1"/>
          <w:numId w:val="2"/>
        </w:numPr>
        <w:pBdr>
          <w:top w:val="nil"/>
          <w:left w:val="nil"/>
          <w:bottom w:val="nil"/>
          <w:right w:val="nil"/>
          <w:between w:val="nil"/>
        </w:pBdr>
        <w:jc w:val="both"/>
        <w:rPr>
          <w:rFonts w:ascii="Verdana" w:eastAsia="Verdana" w:hAnsi="Verdana" w:cs="Verdana"/>
          <w:color w:val="000000"/>
          <w:sz w:val="22"/>
          <w:szCs w:val="22"/>
        </w:rPr>
      </w:pPr>
      <w:r w:rsidRPr="00845028">
        <w:rPr>
          <w:rFonts w:ascii="Verdana" w:eastAsia="Verdana" w:hAnsi="Verdana" w:cs="Verdana"/>
          <w:color w:val="000000"/>
          <w:sz w:val="22"/>
          <w:szCs w:val="22"/>
        </w:rPr>
        <w:t>Requests for Information.  CMs that fail to respond to any request for information, whether written or verbal, may be deemed non-responsive and their Proposals may not be considered.</w:t>
      </w:r>
    </w:p>
    <w:p w14:paraId="05AC1CBF"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Contact with CMs.  The School District reserves the right to conduct discussions with any or all invited CMs for the purpose of clarification and modification.  Discussion and negotiation may include, but is not </w:t>
      </w:r>
      <w:r w:rsidRPr="00845028">
        <w:rPr>
          <w:rFonts w:ascii="Verdana" w:eastAsia="Verdana" w:hAnsi="Verdana" w:cs="Verdana"/>
          <w:sz w:val="22"/>
          <w:szCs w:val="22"/>
        </w:rPr>
        <w:lastRenderedPageBreak/>
        <w:t>limited to, the scope of the work, delivery schedule, and other construction matters.</w:t>
      </w:r>
    </w:p>
    <w:p w14:paraId="36D7762C"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Disqualification of CMs.  CMs may be </w:t>
      </w:r>
      <w:proofErr w:type="gramStart"/>
      <w:r w:rsidRPr="00845028">
        <w:rPr>
          <w:rFonts w:ascii="Verdana" w:eastAsia="Verdana" w:hAnsi="Verdana" w:cs="Verdana"/>
          <w:sz w:val="22"/>
          <w:szCs w:val="22"/>
        </w:rPr>
        <w:t>disqualified</w:t>
      </w:r>
      <w:proofErr w:type="gramEnd"/>
      <w:r w:rsidRPr="00845028">
        <w:rPr>
          <w:rFonts w:ascii="Verdana" w:eastAsia="Verdana" w:hAnsi="Verdana" w:cs="Verdana"/>
          <w:sz w:val="22"/>
          <w:szCs w:val="22"/>
        </w:rPr>
        <w:t xml:space="preserve"> and their bids disregarded for reasons which include but are not limited to the following:</w:t>
      </w:r>
    </w:p>
    <w:p w14:paraId="02DD44F6"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Verdana" w:eastAsia="Verdana" w:hAnsi="Verdana" w:cs="Verdana"/>
          <w:sz w:val="22"/>
          <w:szCs w:val="22"/>
        </w:rPr>
      </w:pPr>
      <w:r w:rsidRPr="00845028">
        <w:rPr>
          <w:rFonts w:ascii="Verdana" w:eastAsia="Verdana" w:hAnsi="Verdana" w:cs="Verdana"/>
          <w:sz w:val="22"/>
          <w:szCs w:val="22"/>
        </w:rPr>
        <w:t>The School District has reason to believe that CM has engaged in collusion.</w:t>
      </w:r>
    </w:p>
    <w:p w14:paraId="7DAB5613"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Verdana" w:eastAsia="Verdana" w:hAnsi="Verdana" w:cs="Verdana"/>
          <w:sz w:val="22"/>
          <w:szCs w:val="22"/>
        </w:rPr>
      </w:pPr>
      <w:r w:rsidRPr="00845028">
        <w:rPr>
          <w:rFonts w:ascii="Verdana" w:eastAsia="Verdana" w:hAnsi="Verdana" w:cs="Verdana"/>
          <w:sz w:val="22"/>
          <w:szCs w:val="22"/>
        </w:rPr>
        <w:t>The CM being interested in any litigation against the School District.</w:t>
      </w:r>
    </w:p>
    <w:p w14:paraId="31120666"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Verdana" w:eastAsia="Verdana" w:hAnsi="Verdana" w:cs="Verdana"/>
          <w:sz w:val="22"/>
          <w:szCs w:val="22"/>
        </w:rPr>
      </w:pPr>
      <w:r w:rsidRPr="00845028">
        <w:rPr>
          <w:rFonts w:ascii="Verdana" w:eastAsia="Verdana" w:hAnsi="Verdana" w:cs="Verdana"/>
          <w:sz w:val="22"/>
          <w:szCs w:val="22"/>
        </w:rPr>
        <w:t>The CM is in arrears on any existing contract or has defaulted on a previous contract.</w:t>
      </w:r>
    </w:p>
    <w:p w14:paraId="1B8C4C67"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Verdana" w:eastAsia="Verdana" w:hAnsi="Verdana" w:cs="Verdana"/>
          <w:sz w:val="22"/>
          <w:szCs w:val="22"/>
        </w:rPr>
      </w:pPr>
      <w:r w:rsidRPr="00845028">
        <w:rPr>
          <w:rFonts w:ascii="Verdana" w:eastAsia="Verdana" w:hAnsi="Verdana" w:cs="Verdana"/>
          <w:sz w:val="22"/>
          <w:szCs w:val="22"/>
        </w:rPr>
        <w:t>The CM has uncompleted work which, in the judgment of the School District, will prevent or hinder the prompt completion of this construction project, if it were awarded to the CM.</w:t>
      </w:r>
    </w:p>
    <w:p w14:paraId="705BBA9F"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Verdana" w:eastAsia="Verdana" w:hAnsi="Verdana" w:cs="Verdana"/>
          <w:sz w:val="22"/>
          <w:szCs w:val="22"/>
        </w:rPr>
      </w:pPr>
      <w:r w:rsidRPr="00845028">
        <w:rPr>
          <w:rFonts w:ascii="Verdana" w:eastAsia="Verdana" w:hAnsi="Verdana" w:cs="Verdana"/>
          <w:sz w:val="22"/>
          <w:szCs w:val="22"/>
        </w:rPr>
        <w:t>The CM has not been in the business for at least five years.</w:t>
      </w:r>
    </w:p>
    <w:p w14:paraId="0A13503D"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Any work subcontracted by the CM is to be awarded by competitive bidding unless otherwise agreed by the School District in writing.</w:t>
      </w:r>
    </w:p>
    <w:p w14:paraId="21F9EBFC"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Rejection Proposals and Waiver of Informalities.</w:t>
      </w:r>
      <w:r w:rsidRPr="00845028">
        <w:rPr>
          <w:rFonts w:ascii="Verdana" w:eastAsia="Verdana" w:hAnsi="Verdana" w:cs="Verdana"/>
          <w:b/>
          <w:sz w:val="22"/>
          <w:szCs w:val="22"/>
        </w:rPr>
        <w:t xml:space="preserve"> </w:t>
      </w:r>
      <w:r w:rsidRPr="00845028">
        <w:rPr>
          <w:rFonts w:ascii="Verdana" w:eastAsia="Verdana" w:hAnsi="Verdana" w:cs="Verdana"/>
          <w:sz w:val="22"/>
          <w:szCs w:val="22"/>
        </w:rPr>
        <w:t xml:space="preserve"> The School District reserves the right (a) to terminate the proposal process at any time; (b) to reject any or all proposals; and (c) to waive formalities and minor irregularities in the proposals received.  The School District further reserves the right to conduct a pre-award survey of any firm or individual under consideration to confirm any of the furnished information or to require other evidence of managerial, financial, </w:t>
      </w:r>
      <w:proofErr w:type="gramStart"/>
      <w:r w:rsidRPr="00845028">
        <w:rPr>
          <w:rFonts w:ascii="Verdana" w:eastAsia="Verdana" w:hAnsi="Verdana" w:cs="Verdana"/>
          <w:sz w:val="22"/>
          <w:szCs w:val="22"/>
        </w:rPr>
        <w:t>technical</w:t>
      </w:r>
      <w:proofErr w:type="gramEnd"/>
      <w:r w:rsidRPr="00845028">
        <w:rPr>
          <w:rFonts w:ascii="Verdana" w:eastAsia="Verdana" w:hAnsi="Verdana" w:cs="Verdana"/>
          <w:sz w:val="22"/>
          <w:szCs w:val="22"/>
        </w:rPr>
        <w:t xml:space="preserve"> and other capabilities, the positive establishment of which is determined by the School District to be necessary for the successful performance of the contract.  The School District further reserves the right to cancel or amend the request for proposals at any time and will notify all recipients accordingly.</w:t>
      </w:r>
    </w:p>
    <w:p w14:paraId="0BDEE264"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Interview Presentation</w:t>
      </w:r>
    </w:p>
    <w:p w14:paraId="009FC084"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sz w:val="22"/>
          <w:szCs w:val="22"/>
        </w:rPr>
      </w:pPr>
      <w:r w:rsidRPr="00845028">
        <w:rPr>
          <w:rFonts w:ascii="Verdana" w:eastAsia="Verdana" w:hAnsi="Verdana" w:cs="Verdana"/>
          <w:sz w:val="22"/>
          <w:szCs w:val="22"/>
        </w:rPr>
        <w:t xml:space="preserve"> </w:t>
      </w:r>
    </w:p>
    <w:p w14:paraId="0BA9458C" w14:textId="61483F78" w:rsidR="005541BA" w:rsidRPr="00845028" w:rsidRDefault="004059BB">
      <w:pPr>
        <w:widowControl w:val="0"/>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b/>
          <w:sz w:val="22"/>
          <w:szCs w:val="22"/>
        </w:rPr>
        <w:t>INTERVIEWS.</w:t>
      </w:r>
      <w:r w:rsidRPr="00845028">
        <w:rPr>
          <w:rFonts w:ascii="Verdana" w:eastAsia="Verdana" w:hAnsi="Verdana" w:cs="Verdana"/>
          <w:sz w:val="22"/>
          <w:szCs w:val="22"/>
        </w:rPr>
        <w:t xml:space="preserve">  The </w:t>
      </w:r>
      <w:proofErr w:type="gramStart"/>
      <w:r w:rsidRPr="00845028">
        <w:rPr>
          <w:rFonts w:ascii="Verdana" w:eastAsia="Verdana" w:hAnsi="Verdana" w:cs="Verdana"/>
          <w:sz w:val="22"/>
          <w:szCs w:val="22"/>
        </w:rPr>
        <w:t>Districts</w:t>
      </w:r>
      <w:proofErr w:type="gramEnd"/>
      <w:r w:rsidRPr="00845028">
        <w:rPr>
          <w:rFonts w:ascii="Verdana" w:eastAsia="Verdana" w:hAnsi="Verdana" w:cs="Verdana"/>
          <w:sz w:val="22"/>
          <w:szCs w:val="22"/>
        </w:rPr>
        <w:t xml:space="preserve"> will interview up to </w:t>
      </w:r>
      <w:r w:rsidR="00DD1E55">
        <w:rPr>
          <w:rFonts w:ascii="Verdana" w:eastAsia="Verdana" w:hAnsi="Verdana" w:cs="Verdana"/>
          <w:sz w:val="22"/>
          <w:szCs w:val="22"/>
        </w:rPr>
        <w:t>3</w:t>
      </w:r>
      <w:r w:rsidRPr="00845028">
        <w:rPr>
          <w:rFonts w:ascii="Verdana" w:eastAsia="Verdana" w:hAnsi="Verdana" w:cs="Verdana"/>
          <w:sz w:val="22"/>
          <w:szCs w:val="22"/>
        </w:rPr>
        <w:t xml:space="preserve"> CMs evaluated as being professionally and technically qualified.  The purpose of the interview is to allow the CM firm to present its qualifications, experience, education, training, past performance, etc., </w:t>
      </w:r>
      <w:proofErr w:type="gramStart"/>
      <w:r w:rsidRPr="00845028">
        <w:rPr>
          <w:rFonts w:ascii="Verdana" w:eastAsia="Verdana" w:hAnsi="Verdana" w:cs="Verdana"/>
          <w:sz w:val="22"/>
          <w:szCs w:val="22"/>
        </w:rPr>
        <w:t>in regards to</w:t>
      </w:r>
      <w:proofErr w:type="gramEnd"/>
      <w:r w:rsidRPr="00845028">
        <w:rPr>
          <w:rFonts w:ascii="Verdana" w:eastAsia="Verdana" w:hAnsi="Verdana" w:cs="Verdana"/>
          <w:sz w:val="22"/>
          <w:szCs w:val="22"/>
        </w:rPr>
        <w:t xml:space="preserve"> the professional services to be provided to the Districts.  Interviews will also provide an opportunity for the board to seek clarifications from the CM.  CMs selected for an interview will be notified of the date, time, and place of the interview.  Interviews are tentatively scheduled to take place the week of </w:t>
      </w:r>
      <w:r w:rsidR="00DD1E55">
        <w:rPr>
          <w:rFonts w:ascii="Verdana" w:eastAsia="Verdana" w:hAnsi="Verdana" w:cs="Verdana"/>
          <w:sz w:val="22"/>
          <w:szCs w:val="22"/>
        </w:rPr>
        <w:t>November 1</w:t>
      </w:r>
      <w:r w:rsidR="00DD1E55" w:rsidRPr="00DD1E55">
        <w:rPr>
          <w:rFonts w:ascii="Verdana" w:eastAsia="Verdana" w:hAnsi="Verdana" w:cs="Verdana"/>
          <w:sz w:val="22"/>
          <w:szCs w:val="22"/>
          <w:vertAlign w:val="superscript"/>
        </w:rPr>
        <w:t>st</w:t>
      </w:r>
      <w:r w:rsidR="00DD1E55">
        <w:rPr>
          <w:rFonts w:ascii="Verdana" w:eastAsia="Verdana" w:hAnsi="Verdana" w:cs="Verdana"/>
          <w:sz w:val="22"/>
          <w:szCs w:val="22"/>
        </w:rPr>
        <w:t xml:space="preserve"> – 5th</w:t>
      </w:r>
      <w:r w:rsidRPr="00845028">
        <w:rPr>
          <w:rFonts w:ascii="Verdana" w:eastAsia="Verdana" w:hAnsi="Verdana" w:cs="Verdana"/>
          <w:sz w:val="22"/>
          <w:szCs w:val="22"/>
        </w:rPr>
        <w:t xml:space="preserve">, 2021.  The </w:t>
      </w:r>
      <w:r w:rsidR="00211C15">
        <w:rPr>
          <w:rFonts w:ascii="Verdana" w:eastAsia="Verdana" w:hAnsi="Verdana" w:cs="Verdana"/>
          <w:sz w:val="22"/>
          <w:szCs w:val="22"/>
        </w:rPr>
        <w:t>Lyons-Decatur Northeast</w:t>
      </w:r>
      <w:r w:rsidRPr="00845028">
        <w:rPr>
          <w:rFonts w:ascii="Verdana" w:eastAsia="Verdana" w:hAnsi="Verdana" w:cs="Verdana"/>
          <w:sz w:val="22"/>
          <w:szCs w:val="22"/>
        </w:rPr>
        <w:t xml:space="preserve"> Schools Board of Education will make the final determination at their board meeting on </w:t>
      </w:r>
      <w:r w:rsidR="00DD1E55">
        <w:rPr>
          <w:rFonts w:ascii="Verdana" w:eastAsia="Verdana" w:hAnsi="Verdana" w:cs="Verdana"/>
          <w:sz w:val="22"/>
          <w:szCs w:val="22"/>
        </w:rPr>
        <w:t>November 8</w:t>
      </w:r>
      <w:r w:rsidRPr="00845028">
        <w:rPr>
          <w:rFonts w:ascii="Verdana" w:eastAsia="Verdana" w:hAnsi="Verdana" w:cs="Verdana"/>
          <w:sz w:val="22"/>
          <w:szCs w:val="22"/>
        </w:rPr>
        <w:t>, 2021.</w:t>
      </w:r>
    </w:p>
    <w:p w14:paraId="77DDCB2C" w14:textId="77777777" w:rsidR="005541BA" w:rsidRPr="00845028" w:rsidRDefault="005541BA">
      <w:pPr>
        <w:widowControl w:val="0"/>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b/>
          <w:sz w:val="22"/>
          <w:szCs w:val="22"/>
        </w:rPr>
      </w:pPr>
    </w:p>
    <w:p w14:paraId="12C84EFC" w14:textId="77777777" w:rsidR="005541BA" w:rsidRPr="00845028" w:rsidRDefault="004059BB">
      <w:pPr>
        <w:widowControl w:val="0"/>
        <w:numPr>
          <w:ilvl w:val="0"/>
          <w:numId w:val="2"/>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b/>
          <w:color w:val="000000"/>
          <w:sz w:val="22"/>
          <w:szCs w:val="22"/>
        </w:rPr>
        <w:t>BONDS AND INSURANCE.</w:t>
      </w:r>
      <w:r w:rsidRPr="00845028">
        <w:rPr>
          <w:rFonts w:ascii="Verdana" w:eastAsia="Verdana" w:hAnsi="Verdana" w:cs="Verdana"/>
          <w:color w:val="000000"/>
          <w:sz w:val="22"/>
          <w:szCs w:val="22"/>
        </w:rPr>
        <w:t xml:space="preserve">  </w:t>
      </w:r>
    </w:p>
    <w:p w14:paraId="298ADC4F" w14:textId="77777777" w:rsidR="005541BA" w:rsidRPr="00845028" w:rsidRDefault="005541BA">
      <w:pPr>
        <w:widowControl w:val="0"/>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rPr>
          <w:rFonts w:ascii="Verdana" w:eastAsia="Verdana" w:hAnsi="Verdana" w:cs="Verdana"/>
          <w:color w:val="000000"/>
          <w:sz w:val="22"/>
          <w:szCs w:val="22"/>
        </w:rPr>
      </w:pPr>
    </w:p>
    <w:p w14:paraId="4F329678" w14:textId="77777777" w:rsidR="005541BA" w:rsidRPr="00845028" w:rsidRDefault="004059BB">
      <w:pPr>
        <w:widowControl w:val="0"/>
        <w:numPr>
          <w:ilvl w:val="1"/>
          <w:numId w:val="2"/>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 xml:space="preserve">To secure the faithful performance of the work and to satisfy all of CM's payment obligations that arise on the project, the successful CM will be required to provide a payment bond in an amount not less than 100% of the Contract Sum through a corporate surety company, conditioned </w:t>
      </w:r>
      <w:r w:rsidRPr="00845028">
        <w:rPr>
          <w:rFonts w:ascii="Verdana" w:eastAsia="Verdana" w:hAnsi="Verdana" w:cs="Verdana"/>
          <w:color w:val="000000"/>
          <w:sz w:val="22"/>
          <w:szCs w:val="22"/>
        </w:rPr>
        <w:lastRenderedPageBreak/>
        <w:t xml:space="preserve">for the payment of all laborers and mechanics for labor that is performed and for the payment for material and equipment rental which is actually used or rented in the performance of the Contract.  </w:t>
      </w:r>
    </w:p>
    <w:p w14:paraId="62C35647" w14:textId="77777777" w:rsidR="005541BA" w:rsidRPr="00845028" w:rsidRDefault="004059BB">
      <w:pPr>
        <w:widowControl w:val="0"/>
        <w:numPr>
          <w:ilvl w:val="1"/>
          <w:numId w:val="2"/>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 xml:space="preserve">The successful CM will also be required to provide a performance bond in an amount not less than 100% of the Contract Sum through a corporate surety company.  </w:t>
      </w:r>
    </w:p>
    <w:p w14:paraId="7AD1D614" w14:textId="77777777" w:rsidR="005541BA" w:rsidRPr="00845028" w:rsidRDefault="004059BB">
      <w:pPr>
        <w:widowControl w:val="0"/>
        <w:numPr>
          <w:ilvl w:val="1"/>
          <w:numId w:val="2"/>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 xml:space="preserve">The Contractor shall procure and maintain Workers’ Compensation Insurance, Employers’ Liability Insurance, Business Automobile Liability Insurance, Commercial General Liability Insurance, and any other </w:t>
      </w:r>
      <w:proofErr w:type="gramStart"/>
      <w:r w:rsidRPr="00845028">
        <w:rPr>
          <w:rFonts w:ascii="Verdana" w:eastAsia="Verdana" w:hAnsi="Verdana" w:cs="Verdana"/>
          <w:color w:val="000000"/>
          <w:sz w:val="22"/>
          <w:szCs w:val="22"/>
        </w:rPr>
        <w:t>insurance  and</w:t>
      </w:r>
      <w:proofErr w:type="gramEnd"/>
      <w:r w:rsidRPr="00845028">
        <w:rPr>
          <w:rFonts w:ascii="Verdana" w:eastAsia="Verdana" w:hAnsi="Verdana" w:cs="Verdana"/>
          <w:color w:val="000000"/>
          <w:sz w:val="22"/>
          <w:szCs w:val="22"/>
        </w:rPr>
        <w:t xml:space="preserve"> in the amounts required by law or the Contract Documents.</w:t>
      </w:r>
    </w:p>
    <w:p w14:paraId="5F0EB9DF" w14:textId="77777777" w:rsidR="005541BA" w:rsidRPr="00845028" w:rsidRDefault="004059BB">
      <w:pPr>
        <w:widowControl w:val="0"/>
        <w:numPr>
          <w:ilvl w:val="1"/>
          <w:numId w:val="2"/>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Time of Delivery and Form of Bonds.</w:t>
      </w:r>
    </w:p>
    <w:p w14:paraId="52FD7C8C" w14:textId="77777777" w:rsidR="005541BA" w:rsidRPr="00845028" w:rsidRDefault="004059BB">
      <w:pPr>
        <w:widowControl w:val="0"/>
        <w:numPr>
          <w:ilvl w:val="2"/>
          <w:numId w:val="2"/>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The CM must deliver the required bonds to the School District not later than three days following the date of execution of the Contract/GMP Amendment (as applicable).  If the Work is to commence sooner in response to a letter of intent, the CM must, prior to commencement of the Work, submit evidence satisfactory to the School District that such bonds will be furnished and delivered as required by these Instructions.</w:t>
      </w:r>
    </w:p>
    <w:p w14:paraId="619FED36" w14:textId="77777777" w:rsidR="005541BA" w:rsidRPr="00845028" w:rsidRDefault="004059BB">
      <w:pPr>
        <w:widowControl w:val="0"/>
        <w:numPr>
          <w:ilvl w:val="2"/>
          <w:numId w:val="2"/>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The bonds shall be written on AIA Document A312, Performance Bond and Payment Bond.</w:t>
      </w:r>
    </w:p>
    <w:p w14:paraId="4F5C0F1A" w14:textId="77777777" w:rsidR="005541BA" w:rsidRPr="00845028" w:rsidRDefault="004059BB">
      <w:pPr>
        <w:widowControl w:val="0"/>
        <w:numPr>
          <w:ilvl w:val="2"/>
          <w:numId w:val="2"/>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The bonds shall be dated on or after the date of the Contract.</w:t>
      </w:r>
    </w:p>
    <w:p w14:paraId="19BC3429" w14:textId="77777777" w:rsidR="005541BA" w:rsidRPr="00845028" w:rsidRDefault="004059BB">
      <w:pPr>
        <w:widowControl w:val="0"/>
        <w:numPr>
          <w:ilvl w:val="2"/>
          <w:numId w:val="2"/>
        </w:numPr>
        <w:pBdr>
          <w:top w:val="nil"/>
          <w:left w:val="nil"/>
          <w:bottom w:val="nil"/>
          <w:right w:val="nil"/>
          <w:between w:val="nil"/>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color w:val="000000"/>
          <w:sz w:val="22"/>
          <w:szCs w:val="22"/>
        </w:rPr>
      </w:pPr>
      <w:r w:rsidRPr="00845028">
        <w:rPr>
          <w:rFonts w:ascii="Verdana" w:eastAsia="Verdana" w:hAnsi="Verdana" w:cs="Verdana"/>
          <w:color w:val="000000"/>
          <w:sz w:val="22"/>
          <w:szCs w:val="22"/>
        </w:rPr>
        <w:t>The CM shall require the attorney-in-fact who executes the required bonds on behalf of the surety to affix to the bond a certified and current copy of the power of attorney.</w:t>
      </w:r>
    </w:p>
    <w:p w14:paraId="6429C8F5"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sz w:val="22"/>
          <w:szCs w:val="22"/>
        </w:rPr>
      </w:pPr>
      <w:r w:rsidRPr="00845028">
        <w:rPr>
          <w:rFonts w:ascii="Verdana" w:eastAsia="Verdana" w:hAnsi="Verdana" w:cs="Verdana"/>
          <w:sz w:val="22"/>
          <w:szCs w:val="22"/>
        </w:rPr>
        <w:t xml:space="preserve"> </w:t>
      </w:r>
    </w:p>
    <w:p w14:paraId="320F4475" w14:textId="608CDFE2" w:rsidR="005541BA" w:rsidRPr="00845028" w:rsidRDefault="004059BB">
      <w:pPr>
        <w:widowControl w:val="0"/>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b/>
          <w:sz w:val="22"/>
          <w:szCs w:val="22"/>
        </w:rPr>
        <w:t xml:space="preserve">REQUIREMENT OF WRITTEN CONTRACT.  </w:t>
      </w:r>
      <w:r w:rsidRPr="00845028">
        <w:rPr>
          <w:rFonts w:ascii="Verdana" w:eastAsia="Verdana" w:hAnsi="Verdana" w:cs="Verdana"/>
          <w:sz w:val="22"/>
          <w:szCs w:val="22"/>
        </w:rPr>
        <w:t xml:space="preserve">The terms and conditions of the contract shall be as provided in the </w:t>
      </w:r>
      <w:r w:rsidRPr="00845028">
        <w:rPr>
          <w:rFonts w:ascii="Verdana" w:eastAsia="Verdana" w:hAnsi="Verdana" w:cs="Verdana"/>
          <w:b/>
          <w:bCs/>
          <w:color w:val="FF0000"/>
          <w:sz w:val="22"/>
          <w:szCs w:val="22"/>
          <w:u w:val="single"/>
        </w:rPr>
        <w:t>attached</w:t>
      </w:r>
      <w:r w:rsidRPr="00845028">
        <w:rPr>
          <w:rFonts w:ascii="Verdana" w:eastAsia="Verdana" w:hAnsi="Verdana" w:cs="Verdana"/>
          <w:sz w:val="22"/>
          <w:szCs w:val="22"/>
        </w:rPr>
        <w:t xml:space="preserve"> AIA A133-</w:t>
      </w:r>
      <w:r w:rsidR="00247F05" w:rsidRPr="00845028">
        <w:rPr>
          <w:rFonts w:ascii="Verdana" w:eastAsia="Verdana" w:hAnsi="Verdana" w:cs="Verdana"/>
          <w:sz w:val="22"/>
          <w:szCs w:val="22"/>
        </w:rPr>
        <w:t>2019</w:t>
      </w:r>
      <w:r w:rsidRPr="00845028">
        <w:rPr>
          <w:rFonts w:ascii="Verdana" w:eastAsia="Verdana" w:hAnsi="Verdana" w:cs="Verdana"/>
          <w:sz w:val="22"/>
          <w:szCs w:val="22"/>
        </w:rPr>
        <w:t>, AIA A133-</w:t>
      </w:r>
      <w:r w:rsidR="00247F05" w:rsidRPr="00845028">
        <w:rPr>
          <w:rFonts w:ascii="Verdana" w:eastAsia="Verdana" w:hAnsi="Verdana" w:cs="Verdana"/>
          <w:sz w:val="22"/>
          <w:szCs w:val="22"/>
        </w:rPr>
        <w:t xml:space="preserve">2019 </w:t>
      </w:r>
      <w:r w:rsidRPr="00845028">
        <w:rPr>
          <w:rFonts w:ascii="Verdana" w:eastAsia="Verdana" w:hAnsi="Verdana" w:cs="Verdana"/>
          <w:sz w:val="22"/>
          <w:szCs w:val="22"/>
        </w:rPr>
        <w:t xml:space="preserve">(Exhibit A), </w:t>
      </w:r>
      <w:r w:rsidR="00247F05" w:rsidRPr="00845028">
        <w:rPr>
          <w:rFonts w:ascii="Verdana" w:eastAsia="Verdana" w:hAnsi="Verdana" w:cs="Verdana"/>
          <w:sz w:val="22"/>
          <w:szCs w:val="22"/>
        </w:rPr>
        <w:t xml:space="preserve">AIA A133-2019 (Exhibit B), </w:t>
      </w:r>
      <w:r w:rsidRPr="00845028">
        <w:rPr>
          <w:rFonts w:ascii="Verdana" w:eastAsia="Verdana" w:hAnsi="Verdana" w:cs="Verdana"/>
          <w:sz w:val="22"/>
          <w:szCs w:val="22"/>
        </w:rPr>
        <w:t xml:space="preserve">and A201-2017, each as amended by the School District.  </w:t>
      </w:r>
      <w:r w:rsidRPr="00845028">
        <w:rPr>
          <w:rFonts w:ascii="Verdana" w:eastAsia="Verdana" w:hAnsi="Verdana" w:cs="Verdana"/>
          <w:sz w:val="22"/>
          <w:szCs w:val="22"/>
          <w:u w:val="single"/>
        </w:rPr>
        <w:t xml:space="preserve">Any proposed changes or modifications to the Contract Documents (other than insertions into contract blanks) must be presented in the Proposal and will be </w:t>
      </w:r>
      <w:proofErr w:type="gramStart"/>
      <w:r w:rsidRPr="00845028">
        <w:rPr>
          <w:rFonts w:ascii="Verdana" w:eastAsia="Verdana" w:hAnsi="Verdana" w:cs="Verdana"/>
          <w:sz w:val="22"/>
          <w:szCs w:val="22"/>
          <w:u w:val="single"/>
        </w:rPr>
        <w:t>taken into account</w:t>
      </w:r>
      <w:proofErr w:type="gramEnd"/>
      <w:r w:rsidRPr="00845028">
        <w:rPr>
          <w:rFonts w:ascii="Verdana" w:eastAsia="Verdana" w:hAnsi="Verdana" w:cs="Verdana"/>
          <w:sz w:val="22"/>
          <w:szCs w:val="22"/>
          <w:u w:val="single"/>
        </w:rPr>
        <w:t xml:space="preserve"> during the selection process.  Any CM who fails to submit any such changes or modifications with its Proposal waives the right to request changes in the Contract Documents after the Proposal award. </w:t>
      </w:r>
    </w:p>
    <w:p w14:paraId="0EC21419"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sz w:val="22"/>
          <w:szCs w:val="22"/>
        </w:rPr>
      </w:pPr>
      <w:r w:rsidRPr="00845028">
        <w:rPr>
          <w:rFonts w:ascii="Verdana" w:eastAsia="Verdana" w:hAnsi="Verdana" w:cs="Verdana"/>
          <w:b/>
          <w:sz w:val="22"/>
          <w:szCs w:val="22"/>
        </w:rPr>
        <w:t xml:space="preserve"> </w:t>
      </w:r>
    </w:p>
    <w:p w14:paraId="4689C385" w14:textId="77777777" w:rsidR="005541BA" w:rsidRPr="00845028" w:rsidRDefault="004059BB">
      <w:pPr>
        <w:widowControl w:val="0"/>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b/>
          <w:sz w:val="22"/>
          <w:szCs w:val="22"/>
        </w:rPr>
        <w:t xml:space="preserve">POST-BID INFORMATION.  </w:t>
      </w:r>
    </w:p>
    <w:p w14:paraId="2E1EA740"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After notification of selection for the award of the Contract, the CM shall, as soon as practicable or as stipulated in the Proposal Documents, submit in writing to the School District:</w:t>
      </w:r>
    </w:p>
    <w:p w14:paraId="6903053C"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sz w:val="22"/>
          <w:szCs w:val="22"/>
        </w:rPr>
      </w:pPr>
      <w:r w:rsidRPr="00845028">
        <w:rPr>
          <w:rFonts w:ascii="Verdana" w:eastAsia="Verdana" w:hAnsi="Verdana" w:cs="Verdana"/>
          <w:b/>
          <w:sz w:val="22"/>
          <w:szCs w:val="22"/>
        </w:rPr>
        <w:t xml:space="preserve"> </w:t>
      </w:r>
    </w:p>
    <w:p w14:paraId="33ECB779"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 xml:space="preserve">A designation of the Work to be performed with the CM's own </w:t>
      </w:r>
      <w:proofErr w:type="gramStart"/>
      <w:r w:rsidRPr="00845028">
        <w:rPr>
          <w:rFonts w:ascii="Verdana" w:eastAsia="Verdana" w:hAnsi="Verdana" w:cs="Verdana"/>
          <w:sz w:val="22"/>
          <w:szCs w:val="22"/>
        </w:rPr>
        <w:t>forces;</w:t>
      </w:r>
      <w:proofErr w:type="gramEnd"/>
    </w:p>
    <w:p w14:paraId="1B476D48"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Names of the principal products and systems proposed for the Work and the manufacturers and suppliers of each; and</w:t>
      </w:r>
    </w:p>
    <w:p w14:paraId="1E383235" w14:textId="77777777" w:rsidR="005541BA" w:rsidRPr="00845028" w:rsidRDefault="004059BB">
      <w:pPr>
        <w:widowControl w:val="0"/>
        <w:numPr>
          <w:ilvl w:val="2"/>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Names of persons or entities (including those who are to furnish materials or equipment fabricated to a special design) proposed for the principal portions of the Work.</w:t>
      </w:r>
    </w:p>
    <w:p w14:paraId="6CEAE6EE" w14:textId="77777777" w:rsidR="005541BA" w:rsidRPr="00845028" w:rsidRDefault="005541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jc w:val="both"/>
        <w:rPr>
          <w:rFonts w:ascii="Verdana" w:eastAsia="Verdana" w:hAnsi="Verdana" w:cs="Verdana"/>
          <w:sz w:val="22"/>
          <w:szCs w:val="22"/>
        </w:rPr>
      </w:pPr>
    </w:p>
    <w:p w14:paraId="0AAA23D6"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The CM will be required to establish to the satisfaction of the Architect and/or School District the reliability and responsibility of the persons or entities proposed to furnish and perform the Work described in the Proposal Documents.</w:t>
      </w:r>
    </w:p>
    <w:p w14:paraId="3C2D8775"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Prior to the execution of the Contract, the Architect or School District will notify the CM if either the School District or Architect, after due investigation, has reasonable objection to a person or entity proposed by the CM.  If the School District or Architect has reasonable objection to a proposed person or entity, the CM may, at the CM’s option, withdraw the Bid or submit an acceptable substitute person or entity.  The CM may also submit any required adjustment in the Base Bid or Alternate Bid to account for the difference in cost occasioned by such substitution.  The School District may accept the adjusted bid price or disqualify the CM.  In the event of either withdrawal or disqualification, bid security will not be forfeited.</w:t>
      </w:r>
    </w:p>
    <w:p w14:paraId="39B26E9E" w14:textId="77777777" w:rsidR="005541BA" w:rsidRPr="00845028" w:rsidRDefault="004059BB">
      <w:pPr>
        <w:widowControl w:val="0"/>
        <w:numPr>
          <w:ilvl w:val="1"/>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Persons and entities proposed by the CM and to whom the School District and Architect have made no reasonable objection must be used on the Work for which they were proposed and shall not be changed except with the written consent of the School District and Architect.</w:t>
      </w:r>
    </w:p>
    <w:p w14:paraId="0D4A7872"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sz w:val="22"/>
          <w:szCs w:val="22"/>
        </w:rPr>
      </w:pPr>
      <w:r w:rsidRPr="00845028">
        <w:rPr>
          <w:rFonts w:ascii="Verdana" w:eastAsia="Verdana" w:hAnsi="Verdana" w:cs="Verdana"/>
          <w:sz w:val="22"/>
          <w:szCs w:val="22"/>
        </w:rPr>
        <w:t xml:space="preserve"> </w:t>
      </w:r>
    </w:p>
    <w:p w14:paraId="7CFB671B" w14:textId="77777777" w:rsidR="005541BA" w:rsidRPr="00845028" w:rsidRDefault="004059BB">
      <w:pPr>
        <w:widowControl w:val="0"/>
        <w:numPr>
          <w:ilvl w:val="0"/>
          <w:numId w:val="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b/>
          <w:sz w:val="22"/>
          <w:szCs w:val="22"/>
        </w:rPr>
        <w:t>INQUIRIES.</w:t>
      </w:r>
      <w:r w:rsidRPr="00845028">
        <w:rPr>
          <w:rFonts w:ascii="Verdana" w:eastAsia="Verdana" w:hAnsi="Verdana" w:cs="Verdana"/>
          <w:sz w:val="22"/>
          <w:szCs w:val="22"/>
        </w:rPr>
        <w:t xml:space="preserve">  </w:t>
      </w:r>
    </w:p>
    <w:p w14:paraId="0B78FE48" w14:textId="7C9C1F27" w:rsidR="004059BB" w:rsidRPr="00845028" w:rsidRDefault="004059BB" w:rsidP="00A81AAF">
      <w:pPr>
        <w:widowControl w:val="0"/>
        <w:tabs>
          <w:tab w:val="left" w:pos="0"/>
          <w:tab w:val="left" w:pos="720"/>
        </w:tabs>
        <w:ind w:left="720"/>
        <w:jc w:val="both"/>
        <w:rPr>
          <w:rFonts w:ascii="Verdana" w:eastAsia="Verdana" w:hAnsi="Verdana" w:cs="Verdana"/>
          <w:sz w:val="22"/>
          <w:szCs w:val="22"/>
        </w:rPr>
      </w:pPr>
      <w:r w:rsidRPr="00845028">
        <w:rPr>
          <w:rFonts w:ascii="Verdana" w:eastAsia="Verdana" w:hAnsi="Verdana" w:cs="Verdana"/>
          <w:sz w:val="22"/>
          <w:szCs w:val="22"/>
          <w:u w:val="single"/>
        </w:rPr>
        <w:t>SITE:</w:t>
      </w:r>
      <w:r w:rsidRPr="00845028">
        <w:rPr>
          <w:rFonts w:ascii="Verdana" w:eastAsia="Verdana" w:hAnsi="Verdana" w:cs="Verdana"/>
          <w:sz w:val="22"/>
          <w:szCs w:val="22"/>
        </w:rPr>
        <w:t xml:space="preserve"> Submit all questions, inquiries, requests for clarification and/or </w:t>
      </w:r>
      <w:r w:rsidR="00A81AAF">
        <w:rPr>
          <w:rFonts w:ascii="Verdana" w:eastAsia="Verdana" w:hAnsi="Verdana" w:cs="Verdana"/>
          <w:sz w:val="22"/>
          <w:szCs w:val="22"/>
        </w:rPr>
        <w:t>r</w:t>
      </w:r>
      <w:r w:rsidRPr="00845028">
        <w:rPr>
          <w:rFonts w:ascii="Verdana" w:eastAsia="Verdana" w:hAnsi="Verdana" w:cs="Verdana"/>
          <w:sz w:val="22"/>
          <w:szCs w:val="22"/>
        </w:rPr>
        <w:t xml:space="preserve">equests for inspection of the existing site to Superintendent </w:t>
      </w:r>
      <w:r w:rsidR="00211C15">
        <w:rPr>
          <w:rFonts w:ascii="Verdana" w:eastAsia="Verdana" w:hAnsi="Verdana" w:cs="Verdana"/>
          <w:sz w:val="22"/>
          <w:szCs w:val="22"/>
        </w:rPr>
        <w:t>Lindsey Beaudette</w:t>
      </w:r>
      <w:r w:rsidRPr="00845028">
        <w:rPr>
          <w:rFonts w:ascii="Verdana" w:eastAsia="Verdana" w:hAnsi="Verdana" w:cs="Verdana"/>
          <w:sz w:val="22"/>
          <w:szCs w:val="22"/>
        </w:rPr>
        <w:t xml:space="preserve">, </w:t>
      </w:r>
      <w:r w:rsidR="00211C15">
        <w:rPr>
          <w:rFonts w:ascii="Verdana" w:eastAsia="Verdana" w:hAnsi="Verdana" w:cs="Verdana"/>
          <w:sz w:val="22"/>
          <w:szCs w:val="22"/>
        </w:rPr>
        <w:t>Lyons-Decatur Northeast</w:t>
      </w:r>
      <w:r w:rsidRPr="00845028">
        <w:rPr>
          <w:rFonts w:ascii="Verdana" w:eastAsia="Verdana" w:hAnsi="Verdana" w:cs="Verdana"/>
          <w:sz w:val="22"/>
          <w:szCs w:val="22"/>
        </w:rPr>
        <w:t xml:space="preserve"> Schools, </w:t>
      </w:r>
      <w:hyperlink r:id="rId8" w:history="1">
        <w:r w:rsidR="00211C15">
          <w:rPr>
            <w:rStyle w:val="Hyperlink"/>
            <w:rFonts w:ascii="Verdana" w:eastAsia="Verdana" w:hAnsi="Verdana" w:cs="Verdana"/>
            <w:sz w:val="22"/>
            <w:szCs w:val="22"/>
          </w:rPr>
          <w:t>lbeaudette@lyonsdecaturschools.org</w:t>
        </w:r>
      </w:hyperlink>
      <w:r w:rsidR="00A81AAF">
        <w:rPr>
          <w:rFonts w:ascii="Verdana" w:eastAsia="Verdana" w:hAnsi="Verdana" w:cs="Verdana"/>
          <w:sz w:val="22"/>
          <w:szCs w:val="22"/>
        </w:rPr>
        <w:t xml:space="preserve">.  </w:t>
      </w:r>
    </w:p>
    <w:p w14:paraId="0CAC48E5" w14:textId="77777777" w:rsidR="005541BA" w:rsidRPr="00845028" w:rsidRDefault="005541BA" w:rsidP="00A81AA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sz w:val="22"/>
          <w:szCs w:val="22"/>
          <w:u w:val="single"/>
        </w:rPr>
      </w:pPr>
    </w:p>
    <w:p w14:paraId="487520C1" w14:textId="34603C00" w:rsidR="005541BA" w:rsidRPr="00211C15" w:rsidRDefault="004059BB" w:rsidP="00A81AA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rPr>
      </w:pPr>
      <w:r w:rsidRPr="00845028">
        <w:rPr>
          <w:rFonts w:ascii="Verdana" w:eastAsia="Verdana" w:hAnsi="Verdana" w:cs="Verdana"/>
          <w:sz w:val="22"/>
          <w:szCs w:val="22"/>
          <w:u w:val="single"/>
        </w:rPr>
        <w:t>PROPOSAL DOCUMENTS and RFP:</w:t>
      </w:r>
      <w:r w:rsidRPr="00845028">
        <w:rPr>
          <w:rFonts w:ascii="Verdana" w:eastAsia="Verdana" w:hAnsi="Verdana" w:cs="Verdana"/>
          <w:sz w:val="22"/>
          <w:szCs w:val="22"/>
        </w:rPr>
        <w:t xml:space="preserve"> Submit all questions, inquiries, requests for clarification </w:t>
      </w:r>
      <w:r w:rsidRPr="00211C15">
        <w:rPr>
          <w:rFonts w:ascii="Verdana" w:eastAsia="Verdana" w:hAnsi="Verdana" w:cs="Verdana"/>
        </w:rPr>
        <w:t xml:space="preserve">pertaining to the RFP and Proposal to </w:t>
      </w:r>
      <w:r w:rsidR="00211C15" w:rsidRPr="00211C15">
        <w:rPr>
          <w:rFonts w:ascii="Verdana" w:eastAsia="Verdana" w:hAnsi="Verdana" w:cs="Verdana"/>
        </w:rPr>
        <w:t xml:space="preserve">Tim </w:t>
      </w:r>
      <w:proofErr w:type="spellStart"/>
      <w:r w:rsidR="00211C15" w:rsidRPr="00211C15">
        <w:rPr>
          <w:rFonts w:ascii="Verdana" w:eastAsia="Verdana" w:hAnsi="Verdana" w:cs="Verdana"/>
        </w:rPr>
        <w:t>Ripp</w:t>
      </w:r>
      <w:proofErr w:type="spellEnd"/>
      <w:r w:rsidR="00211C15" w:rsidRPr="00211C15">
        <w:rPr>
          <w:rFonts w:ascii="Verdana" w:eastAsia="Verdana" w:hAnsi="Verdana" w:cs="Verdana"/>
        </w:rPr>
        <w:t xml:space="preserve"> of Clark &amp; Enersen</w:t>
      </w:r>
      <w:r w:rsidRPr="00211C15">
        <w:rPr>
          <w:rFonts w:ascii="Verdana" w:eastAsia="Verdana" w:hAnsi="Verdana" w:cs="Verdana"/>
        </w:rPr>
        <w:t xml:space="preserve"> or </w:t>
      </w:r>
      <w:hyperlink r:id="rId9" w:history="1">
        <w:r w:rsidR="00211C15" w:rsidRPr="00951286">
          <w:rPr>
            <w:rStyle w:val="Hyperlink"/>
            <w:rFonts w:ascii="Verdana" w:hAnsi="Verdana"/>
          </w:rPr>
          <w:t>tim.ripp@clarkenersen.com</w:t>
        </w:r>
      </w:hyperlink>
      <w:r w:rsidRPr="00211C15">
        <w:rPr>
          <w:rFonts w:ascii="Verdana" w:eastAsia="Verdana" w:hAnsi="Verdana" w:cs="Verdana"/>
        </w:rPr>
        <w:t>.</w:t>
      </w:r>
    </w:p>
    <w:p w14:paraId="5655D6D1" w14:textId="77777777" w:rsidR="00845028" w:rsidRPr="00211C15" w:rsidRDefault="00845028" w:rsidP="00A81AA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rPr>
      </w:pPr>
    </w:p>
    <w:p w14:paraId="5076625B" w14:textId="4210DD5E" w:rsidR="005541BA" w:rsidRPr="00845028" w:rsidRDefault="004059BB" w:rsidP="00A81AA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Verdana" w:eastAsia="Verdana" w:hAnsi="Verdana" w:cs="Verdana"/>
          <w:sz w:val="22"/>
          <w:szCs w:val="22"/>
        </w:rPr>
      </w:pPr>
      <w:r w:rsidRPr="00845028">
        <w:rPr>
          <w:rFonts w:ascii="Verdana" w:eastAsia="Verdana" w:hAnsi="Verdana" w:cs="Verdana"/>
          <w:sz w:val="22"/>
          <w:szCs w:val="22"/>
        </w:rPr>
        <w:t xml:space="preserve">Architect may direct questions of a legal nature to the district’s legal counsel, </w:t>
      </w:r>
      <w:r w:rsidR="00A81AAF">
        <w:rPr>
          <w:rFonts w:ascii="Verdana" w:eastAsia="Verdana" w:hAnsi="Verdana" w:cs="Verdana"/>
          <w:sz w:val="22"/>
          <w:szCs w:val="22"/>
        </w:rPr>
        <w:t xml:space="preserve">Steve Williams, </w:t>
      </w:r>
      <w:r w:rsidRPr="00845028">
        <w:rPr>
          <w:rFonts w:ascii="Verdana" w:eastAsia="Verdana" w:hAnsi="Verdana" w:cs="Verdana"/>
          <w:sz w:val="22"/>
          <w:szCs w:val="22"/>
        </w:rPr>
        <w:t>KSB School Law,</w:t>
      </w:r>
      <w:r w:rsidR="00A81AAF">
        <w:rPr>
          <w:rFonts w:ascii="Verdana" w:eastAsia="Verdana" w:hAnsi="Verdana" w:cs="Verdana"/>
          <w:sz w:val="22"/>
          <w:szCs w:val="22"/>
        </w:rPr>
        <w:t xml:space="preserve"> </w:t>
      </w:r>
      <w:hyperlink r:id="rId10" w:history="1">
        <w:r w:rsidR="00A81AAF" w:rsidRPr="002A1D77">
          <w:rPr>
            <w:rStyle w:val="Hyperlink"/>
            <w:rFonts w:ascii="Verdana" w:eastAsia="Verdana" w:hAnsi="Verdana" w:cs="Verdana"/>
            <w:sz w:val="22"/>
            <w:szCs w:val="22"/>
          </w:rPr>
          <w:t>steve@ksbschoollaw.com</w:t>
        </w:r>
      </w:hyperlink>
      <w:r w:rsidRPr="00845028">
        <w:rPr>
          <w:rFonts w:ascii="Verdana" w:eastAsia="Verdana" w:hAnsi="Verdana" w:cs="Verdana"/>
          <w:sz w:val="22"/>
          <w:szCs w:val="22"/>
        </w:rPr>
        <w:t>.</w:t>
      </w:r>
    </w:p>
    <w:p w14:paraId="68A81985" w14:textId="77777777" w:rsidR="005541BA" w:rsidRPr="00845028" w:rsidRDefault="004059BB" w:rsidP="0084502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b/>
          <w:sz w:val="22"/>
          <w:szCs w:val="22"/>
        </w:rPr>
      </w:pPr>
      <w:r w:rsidRPr="00845028">
        <w:rPr>
          <w:rFonts w:ascii="Verdana" w:eastAsia="Verdana" w:hAnsi="Verdana" w:cs="Verdana"/>
          <w:sz w:val="22"/>
          <w:szCs w:val="22"/>
        </w:rPr>
        <w:t xml:space="preserve">  </w:t>
      </w:r>
    </w:p>
    <w:p w14:paraId="13E7E2B4"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b/>
          <w:sz w:val="22"/>
          <w:szCs w:val="22"/>
        </w:rPr>
      </w:pPr>
      <w:r w:rsidRPr="00845028">
        <w:rPr>
          <w:rFonts w:ascii="Verdana" w:eastAsia="Verdana" w:hAnsi="Verdana" w:cs="Verdana"/>
          <w:b/>
          <w:sz w:val="22"/>
          <w:szCs w:val="22"/>
        </w:rPr>
        <w:t>Attachments</w:t>
      </w:r>
    </w:p>
    <w:p w14:paraId="41F0CFA2" w14:textId="77777777"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ab/>
        <w:t xml:space="preserve">Construction Management at Risk Contracts Policy </w:t>
      </w:r>
    </w:p>
    <w:p w14:paraId="4E5A5530" w14:textId="1C51ED0D"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ab/>
        <w:t>AIA A133-</w:t>
      </w:r>
      <w:r w:rsidR="00247F05" w:rsidRPr="00845028">
        <w:rPr>
          <w:rFonts w:ascii="Verdana" w:eastAsia="Verdana" w:hAnsi="Verdana" w:cs="Verdana"/>
          <w:sz w:val="22"/>
          <w:szCs w:val="22"/>
        </w:rPr>
        <w:t>2019</w:t>
      </w:r>
    </w:p>
    <w:p w14:paraId="7A82FC62" w14:textId="0DFFC80B"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ab/>
        <w:t>AIA A133-</w:t>
      </w:r>
      <w:r w:rsidR="00247F05" w:rsidRPr="00845028">
        <w:rPr>
          <w:rFonts w:ascii="Verdana" w:eastAsia="Verdana" w:hAnsi="Verdana" w:cs="Verdana"/>
          <w:sz w:val="22"/>
          <w:szCs w:val="22"/>
        </w:rPr>
        <w:t xml:space="preserve">2019 </w:t>
      </w:r>
      <w:r w:rsidRPr="00845028">
        <w:rPr>
          <w:rFonts w:ascii="Verdana" w:eastAsia="Verdana" w:hAnsi="Verdana" w:cs="Verdana"/>
          <w:sz w:val="22"/>
          <w:szCs w:val="22"/>
        </w:rPr>
        <w:t>(Exhibit A)</w:t>
      </w:r>
    </w:p>
    <w:p w14:paraId="7AE8BF2A" w14:textId="31F67770" w:rsidR="00247F05" w:rsidRPr="00845028" w:rsidRDefault="00247F0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ab/>
        <w:t>AIA A133-2019 (Exhibit B)</w:t>
      </w:r>
    </w:p>
    <w:p w14:paraId="0E1935AA" w14:textId="3FC42820"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ab/>
      </w:r>
      <w:r w:rsidR="00845028">
        <w:rPr>
          <w:rFonts w:ascii="Verdana" w:eastAsia="Verdana" w:hAnsi="Verdana" w:cs="Verdana"/>
          <w:sz w:val="22"/>
          <w:szCs w:val="22"/>
        </w:rPr>
        <w:t xml:space="preserve">AIA </w:t>
      </w:r>
      <w:r w:rsidRPr="00845028">
        <w:rPr>
          <w:rFonts w:ascii="Verdana" w:eastAsia="Verdana" w:hAnsi="Verdana" w:cs="Verdana"/>
          <w:sz w:val="22"/>
          <w:szCs w:val="22"/>
        </w:rPr>
        <w:t xml:space="preserve">A201-2017 </w:t>
      </w:r>
    </w:p>
    <w:p w14:paraId="782C6A2F" w14:textId="63442CA3" w:rsidR="005541BA" w:rsidRPr="00845028" w:rsidRDefault="004059B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Verdana" w:eastAsia="Verdana" w:hAnsi="Verdana" w:cs="Verdana"/>
          <w:sz w:val="22"/>
          <w:szCs w:val="22"/>
        </w:rPr>
      </w:pPr>
      <w:r w:rsidRPr="00845028">
        <w:rPr>
          <w:rFonts w:ascii="Verdana" w:eastAsia="Verdana" w:hAnsi="Verdana" w:cs="Verdana"/>
          <w:sz w:val="22"/>
          <w:szCs w:val="22"/>
        </w:rPr>
        <w:tab/>
      </w:r>
      <w:r w:rsidR="00845028" w:rsidRPr="00845028">
        <w:rPr>
          <w:rFonts w:ascii="Verdana" w:eastAsia="Verdana" w:hAnsi="Verdana" w:cs="Verdana"/>
          <w:color w:val="000000"/>
          <w:sz w:val="22"/>
          <w:szCs w:val="22"/>
        </w:rPr>
        <w:t>AIA A312-2010</w:t>
      </w:r>
    </w:p>
    <w:sectPr w:rsidR="005541BA" w:rsidRPr="00845028">
      <w:headerReference w:type="default" r:id="rId11"/>
      <w:footerReference w:type="even"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725A9" w14:textId="77777777" w:rsidR="008663B3" w:rsidRDefault="008663B3">
      <w:r>
        <w:separator/>
      </w:r>
    </w:p>
  </w:endnote>
  <w:endnote w:type="continuationSeparator" w:id="0">
    <w:p w14:paraId="55C53146" w14:textId="77777777" w:rsidR="008663B3" w:rsidRDefault="00866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altName w:val="﷽﷽﷽﷽﷽﷽﷽﷽ᰀ͉怀"/>
    <w:panose1 w:val="020405020504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CCEF7" w14:textId="77777777" w:rsidR="005541BA" w:rsidRDefault="004059BB">
    <w:pPr>
      <w:pBdr>
        <w:top w:val="nil"/>
        <w:left w:val="nil"/>
        <w:bottom w:val="nil"/>
        <w:right w:val="nil"/>
        <w:between w:val="nil"/>
      </w:pBdr>
      <w:tabs>
        <w:tab w:val="center" w:pos="4680"/>
        <w:tab w:val="right" w:pos="9360"/>
      </w:tabs>
      <w:jc w:val="center"/>
      <w:rPr>
        <w:rFonts w:ascii="Verdana" w:eastAsia="Verdana" w:hAnsi="Verdana" w:cs="Verdana"/>
        <w:color w:val="000000"/>
      </w:rPr>
    </w:pPr>
    <w:r>
      <w:rPr>
        <w:rFonts w:ascii="Verdana" w:eastAsia="Verdana" w:hAnsi="Verdana" w:cs="Verdana"/>
        <w:color w:val="000000"/>
      </w:rPr>
      <w:t xml:space="preserve">Page </w:t>
    </w:r>
    <w:r>
      <w:rPr>
        <w:rFonts w:ascii="Verdana" w:eastAsia="Verdana" w:hAnsi="Verdana" w:cs="Verdana"/>
        <w:color w:val="000000"/>
      </w:rPr>
      <w:fldChar w:fldCharType="begin"/>
    </w:r>
    <w:r>
      <w:rPr>
        <w:rFonts w:ascii="Verdana" w:eastAsia="Verdana" w:hAnsi="Verdana" w:cs="Verdana"/>
        <w:color w:val="000000"/>
      </w:rPr>
      <w:instrText>PAGE</w:instrText>
    </w:r>
    <w:r>
      <w:rPr>
        <w:rFonts w:ascii="Verdana" w:eastAsia="Verdana" w:hAnsi="Verdana" w:cs="Verdana"/>
        <w:color w:val="000000"/>
      </w:rPr>
      <w:fldChar w:fldCharType="end"/>
    </w:r>
    <w:r>
      <w:rPr>
        <w:rFonts w:ascii="Verdana" w:eastAsia="Verdana" w:hAnsi="Verdana" w:cs="Verdana"/>
        <w:color w:val="000000"/>
      </w:rPr>
      <w:t xml:space="preserve"> of </w:t>
    </w:r>
    <w:r>
      <w:rPr>
        <w:rFonts w:ascii="Verdana" w:eastAsia="Verdana" w:hAnsi="Verdana" w:cs="Verdana"/>
        <w:color w:val="000000"/>
      </w:rPr>
      <w:fldChar w:fldCharType="begin"/>
    </w:r>
    <w:r>
      <w:rPr>
        <w:rFonts w:ascii="Verdana" w:eastAsia="Verdana" w:hAnsi="Verdana" w:cs="Verdana"/>
        <w:color w:val="000000"/>
      </w:rPr>
      <w:instrText>NUMPAGES</w:instrText>
    </w:r>
    <w:r>
      <w:rPr>
        <w:rFonts w:ascii="Verdana" w:eastAsia="Verdana" w:hAnsi="Verdana" w:cs="Verdana"/>
        <w:color w:val="000000"/>
      </w:rPr>
      <w:fldChar w:fldCharType="end"/>
    </w:r>
  </w:p>
  <w:p w14:paraId="040CB4FF" w14:textId="77777777" w:rsidR="005541BA" w:rsidRDefault="005541BA">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8306D" w14:textId="77777777" w:rsidR="005541BA" w:rsidRDefault="004059BB">
    <w:pPr>
      <w:pBdr>
        <w:top w:val="nil"/>
        <w:left w:val="nil"/>
        <w:bottom w:val="nil"/>
        <w:right w:val="nil"/>
        <w:between w:val="nil"/>
      </w:pBdr>
      <w:tabs>
        <w:tab w:val="center" w:pos="4680"/>
        <w:tab w:val="right" w:pos="9360"/>
      </w:tabs>
      <w:jc w:val="center"/>
      <w:rPr>
        <w:rFonts w:ascii="Verdana" w:eastAsia="Verdana" w:hAnsi="Verdana" w:cs="Verdana"/>
        <w:color w:val="000000"/>
      </w:rPr>
    </w:pPr>
    <w:r>
      <w:rPr>
        <w:rFonts w:ascii="Verdana" w:eastAsia="Verdana" w:hAnsi="Verdana" w:cs="Verdana"/>
        <w:color w:val="000000"/>
      </w:rPr>
      <w:t xml:space="preserve">Page </w:t>
    </w:r>
    <w:r>
      <w:rPr>
        <w:rFonts w:ascii="Verdana" w:eastAsia="Verdana" w:hAnsi="Verdana" w:cs="Verdana"/>
        <w:color w:val="000000"/>
      </w:rPr>
      <w:fldChar w:fldCharType="begin"/>
    </w:r>
    <w:r>
      <w:rPr>
        <w:rFonts w:ascii="Verdana" w:eastAsia="Verdana" w:hAnsi="Verdana" w:cs="Verdana"/>
        <w:color w:val="000000"/>
      </w:rPr>
      <w:instrText>PAGE</w:instrText>
    </w:r>
    <w:r>
      <w:rPr>
        <w:rFonts w:ascii="Verdana" w:eastAsia="Verdana" w:hAnsi="Verdana" w:cs="Verdana"/>
        <w:color w:val="000000"/>
      </w:rPr>
      <w:fldChar w:fldCharType="separate"/>
    </w:r>
    <w:r w:rsidR="00AD25B7">
      <w:rPr>
        <w:rFonts w:ascii="Verdana" w:eastAsia="Verdana" w:hAnsi="Verdana" w:cs="Verdana"/>
        <w:noProof/>
        <w:color w:val="000000"/>
      </w:rPr>
      <w:t>1</w:t>
    </w:r>
    <w:r>
      <w:rPr>
        <w:rFonts w:ascii="Verdana" w:eastAsia="Verdana" w:hAnsi="Verdana" w:cs="Verdana"/>
        <w:color w:val="000000"/>
      </w:rPr>
      <w:fldChar w:fldCharType="end"/>
    </w:r>
    <w:r>
      <w:rPr>
        <w:rFonts w:ascii="Verdana" w:eastAsia="Verdana" w:hAnsi="Verdana" w:cs="Verdana"/>
        <w:color w:val="000000"/>
      </w:rPr>
      <w:t xml:space="preserve"> of </w:t>
    </w:r>
    <w:r>
      <w:rPr>
        <w:rFonts w:ascii="Verdana" w:eastAsia="Verdana" w:hAnsi="Verdana" w:cs="Verdana"/>
        <w:color w:val="000000"/>
      </w:rPr>
      <w:fldChar w:fldCharType="begin"/>
    </w:r>
    <w:r>
      <w:rPr>
        <w:rFonts w:ascii="Verdana" w:eastAsia="Verdana" w:hAnsi="Verdana" w:cs="Verdana"/>
        <w:color w:val="000000"/>
      </w:rPr>
      <w:instrText>NUMPAGES</w:instrText>
    </w:r>
    <w:r>
      <w:rPr>
        <w:rFonts w:ascii="Verdana" w:eastAsia="Verdana" w:hAnsi="Verdana" w:cs="Verdana"/>
        <w:color w:val="000000"/>
      </w:rPr>
      <w:fldChar w:fldCharType="separate"/>
    </w:r>
    <w:r w:rsidR="00AD25B7">
      <w:rPr>
        <w:rFonts w:ascii="Verdana" w:eastAsia="Verdana" w:hAnsi="Verdana" w:cs="Verdana"/>
        <w:noProof/>
        <w:color w:val="000000"/>
      </w:rPr>
      <w:t>2</w:t>
    </w:r>
    <w:r>
      <w:rPr>
        <w:rFonts w:ascii="Verdana" w:eastAsia="Verdana" w:hAnsi="Verdana" w:cs="Verdana"/>
        <w:color w:val="000000"/>
      </w:rPr>
      <w:fldChar w:fldCharType="end"/>
    </w:r>
  </w:p>
  <w:p w14:paraId="6EB6C14D" w14:textId="77777777" w:rsidR="005541BA" w:rsidRDefault="005541BA">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F248A" w14:textId="77777777" w:rsidR="008663B3" w:rsidRDefault="008663B3">
      <w:r>
        <w:separator/>
      </w:r>
    </w:p>
  </w:footnote>
  <w:footnote w:type="continuationSeparator" w:id="0">
    <w:p w14:paraId="4F785B4A" w14:textId="77777777" w:rsidR="008663B3" w:rsidRDefault="00866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AA64C" w14:textId="77777777" w:rsidR="005541BA" w:rsidRDefault="005541BA">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E08CC"/>
    <w:multiLevelType w:val="multilevel"/>
    <w:tmpl w:val="4544D39A"/>
    <w:lvl w:ilvl="0">
      <w:start w:val="1"/>
      <w:numFmt w:val="decimal"/>
      <w:lvlText w:val="%1."/>
      <w:lvlJc w:val="left"/>
      <w:pPr>
        <w:ind w:left="720" w:hanging="720"/>
      </w:pPr>
      <w:rPr>
        <w:b/>
      </w:rPr>
    </w:lvl>
    <w:lvl w:ilvl="1">
      <w:start w:val="1"/>
      <w:numFmt w:val="upperLetter"/>
      <w:lvlText w:val="%2."/>
      <w:lvlJc w:val="left"/>
      <w:pPr>
        <w:ind w:left="1440" w:hanging="720"/>
      </w:pPr>
      <w:rPr>
        <w:b w:val="0"/>
      </w:rPr>
    </w:lvl>
    <w:lvl w:ilvl="2">
      <w:start w:val="1"/>
      <w:numFmt w:val="decimal"/>
      <w:lvlText w:val="(%3)"/>
      <w:lvlJc w:val="right"/>
      <w:pPr>
        <w:ind w:left="2160" w:hanging="360"/>
      </w:pPr>
      <w:rPr>
        <w:b w:val="0"/>
      </w:rPr>
    </w:lvl>
    <w:lvl w:ilvl="3">
      <w:start w:val="1"/>
      <w:numFmt w:val="lowerLetter"/>
      <w:lvlText w:val="%4."/>
      <w:lvlJc w:val="left"/>
      <w:pPr>
        <w:ind w:left="2880" w:hanging="360"/>
      </w:pPr>
    </w:lvl>
    <w:lvl w:ilvl="4">
      <w:start w:val="1"/>
      <w:numFmt w:val="decimal"/>
      <w:lvlText w:val="%5."/>
      <w:lvlJc w:val="left"/>
      <w:pPr>
        <w:ind w:left="3600" w:hanging="360"/>
      </w:pPr>
    </w:lvl>
    <w:lvl w:ilvl="5">
      <w:start w:val="1"/>
      <w:numFmt w:val="lowerLetter"/>
      <w:lvlText w:val="%6)"/>
      <w:lvlJc w:val="left"/>
      <w:pPr>
        <w:ind w:left="4176"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5A762D"/>
    <w:multiLevelType w:val="hybridMultilevel"/>
    <w:tmpl w:val="FD961FB6"/>
    <w:lvl w:ilvl="0" w:tplc="2BB07C60">
      <w:start w:val="1"/>
      <w:numFmt w:val="decimal"/>
      <w:lvlText w:val="%1."/>
      <w:lvlJc w:val="left"/>
      <w:pPr>
        <w:ind w:left="720" w:hanging="720"/>
      </w:pPr>
      <w:rPr>
        <w:rFonts w:hint="default"/>
        <w:b/>
      </w:rPr>
    </w:lvl>
    <w:lvl w:ilvl="1" w:tplc="943088CE">
      <w:start w:val="1"/>
      <w:numFmt w:val="upperLetter"/>
      <w:lvlText w:val="%2."/>
      <w:lvlJc w:val="left"/>
      <w:pPr>
        <w:ind w:left="1440" w:hanging="720"/>
      </w:pPr>
      <w:rPr>
        <w:rFonts w:hint="default"/>
        <w:b w:val="0"/>
      </w:rPr>
    </w:lvl>
    <w:lvl w:ilvl="2" w:tplc="0778F2E8">
      <w:start w:val="1"/>
      <w:numFmt w:val="decimal"/>
      <w:lvlText w:val="(%3)"/>
      <w:lvlJc w:val="right"/>
      <w:pPr>
        <w:ind w:left="2160" w:hanging="360"/>
      </w:pPr>
      <w:rPr>
        <w:rFonts w:hint="default"/>
        <w:b w:val="0"/>
      </w:rPr>
    </w:lvl>
    <w:lvl w:ilvl="3" w:tplc="04090019">
      <w:start w:val="1"/>
      <w:numFmt w:val="lowerLetter"/>
      <w:lvlText w:val="%4."/>
      <w:lvlJc w:val="left"/>
      <w:pPr>
        <w:ind w:left="2880" w:hanging="360"/>
      </w:pPr>
    </w:lvl>
    <w:lvl w:ilvl="4" w:tplc="0409000F">
      <w:start w:val="1"/>
      <w:numFmt w:val="decimal"/>
      <w:lvlText w:val="%5."/>
      <w:lvlJc w:val="left"/>
      <w:pPr>
        <w:ind w:left="3600" w:hanging="360"/>
      </w:pPr>
    </w:lvl>
    <w:lvl w:ilvl="5" w:tplc="E904DA9A">
      <w:start w:val="1"/>
      <w:numFmt w:val="lowerLetter"/>
      <w:lvlText w:val="%6)"/>
      <w:lvlJc w:val="left"/>
      <w:pPr>
        <w:ind w:left="4176"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AC446F"/>
    <w:multiLevelType w:val="multilevel"/>
    <w:tmpl w:val="3FD05FAE"/>
    <w:lvl w:ilvl="0">
      <w:start w:val="1"/>
      <w:numFmt w:val="upperLetter"/>
      <w:lvlText w:val="%1."/>
      <w:lvlJc w:val="left"/>
      <w:pPr>
        <w:ind w:left="1440" w:hanging="720"/>
      </w:pPr>
      <w:rPr>
        <w:b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1BA"/>
    <w:rsid w:val="0000353A"/>
    <w:rsid w:val="00056804"/>
    <w:rsid w:val="000C0CD3"/>
    <w:rsid w:val="000F62F7"/>
    <w:rsid w:val="001F20E6"/>
    <w:rsid w:val="00211C15"/>
    <w:rsid w:val="00247F05"/>
    <w:rsid w:val="00253EC7"/>
    <w:rsid w:val="00307F75"/>
    <w:rsid w:val="004059BB"/>
    <w:rsid w:val="00444F7B"/>
    <w:rsid w:val="00461A8F"/>
    <w:rsid w:val="005541BA"/>
    <w:rsid w:val="0057020D"/>
    <w:rsid w:val="005E4BEA"/>
    <w:rsid w:val="00601970"/>
    <w:rsid w:val="00670D90"/>
    <w:rsid w:val="00745E8B"/>
    <w:rsid w:val="00845028"/>
    <w:rsid w:val="008663B3"/>
    <w:rsid w:val="009527EC"/>
    <w:rsid w:val="0096682C"/>
    <w:rsid w:val="00A33263"/>
    <w:rsid w:val="00A81AAF"/>
    <w:rsid w:val="00AD25B7"/>
    <w:rsid w:val="00BD5E53"/>
    <w:rsid w:val="00CC1592"/>
    <w:rsid w:val="00D30E0F"/>
    <w:rsid w:val="00D935B8"/>
    <w:rsid w:val="00DD1E55"/>
    <w:rsid w:val="00E62D93"/>
    <w:rsid w:val="00EA6D7D"/>
    <w:rsid w:val="00ED01AD"/>
    <w:rsid w:val="00ED68B3"/>
    <w:rsid w:val="00F25971"/>
    <w:rsid w:val="00FA2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1E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styleId="Hyperlink">
    <w:name w:val="Hyperlink"/>
    <w:basedOn w:val="DefaultParagraphFont"/>
    <w:uiPriority w:val="99"/>
    <w:unhideWhenUsed/>
    <w:rsid w:val="00FA2DE3"/>
    <w:rPr>
      <w:color w:val="0000FF" w:themeColor="hyperlink"/>
      <w:u w:val="single"/>
    </w:rPr>
  </w:style>
  <w:style w:type="character" w:styleId="UnresolvedMention">
    <w:name w:val="Unresolved Mention"/>
    <w:basedOn w:val="DefaultParagraphFont"/>
    <w:uiPriority w:val="99"/>
    <w:semiHidden/>
    <w:unhideWhenUsed/>
    <w:rsid w:val="00FA2DE3"/>
    <w:rPr>
      <w:color w:val="605E5C"/>
      <w:shd w:val="clear" w:color="auto" w:fill="E1DFDD"/>
    </w:rPr>
  </w:style>
  <w:style w:type="paragraph" w:styleId="BalloonText">
    <w:name w:val="Balloon Text"/>
    <w:basedOn w:val="Normal"/>
    <w:link w:val="BalloonTextChar"/>
    <w:uiPriority w:val="99"/>
    <w:semiHidden/>
    <w:unhideWhenUsed/>
    <w:rsid w:val="005E4B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4BEA"/>
    <w:rPr>
      <w:rFonts w:ascii="Segoe UI" w:hAnsi="Segoe UI" w:cs="Segoe UI"/>
      <w:sz w:val="18"/>
      <w:szCs w:val="18"/>
    </w:rPr>
  </w:style>
  <w:style w:type="paragraph" w:styleId="Header">
    <w:name w:val="header"/>
    <w:basedOn w:val="Normal"/>
    <w:link w:val="HeaderChar"/>
    <w:uiPriority w:val="99"/>
    <w:unhideWhenUsed/>
    <w:rsid w:val="00253EC7"/>
    <w:pPr>
      <w:tabs>
        <w:tab w:val="center" w:pos="4680"/>
        <w:tab w:val="right" w:pos="9360"/>
      </w:tabs>
    </w:pPr>
  </w:style>
  <w:style w:type="character" w:customStyle="1" w:styleId="HeaderChar">
    <w:name w:val="Header Char"/>
    <w:basedOn w:val="DefaultParagraphFont"/>
    <w:link w:val="Header"/>
    <w:uiPriority w:val="99"/>
    <w:rsid w:val="00253EC7"/>
  </w:style>
  <w:style w:type="paragraph" w:styleId="Footer">
    <w:name w:val="footer"/>
    <w:basedOn w:val="Normal"/>
    <w:link w:val="FooterChar"/>
    <w:uiPriority w:val="99"/>
    <w:unhideWhenUsed/>
    <w:rsid w:val="00253EC7"/>
    <w:pPr>
      <w:tabs>
        <w:tab w:val="center" w:pos="4680"/>
        <w:tab w:val="right" w:pos="9360"/>
      </w:tabs>
    </w:pPr>
  </w:style>
  <w:style w:type="character" w:customStyle="1" w:styleId="FooterChar">
    <w:name w:val="Footer Char"/>
    <w:basedOn w:val="DefaultParagraphFont"/>
    <w:link w:val="Footer"/>
    <w:uiPriority w:val="99"/>
    <w:rsid w:val="00253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arren.tobey@bbps.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arren.tobey@bbps.or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teve@ksbschoollaw.com" TargetMode="External"/><Relationship Id="rId4" Type="http://schemas.openxmlformats.org/officeDocument/2006/relationships/webSettings" Target="webSettings.xml"/><Relationship Id="rId9" Type="http://schemas.openxmlformats.org/officeDocument/2006/relationships/hyperlink" Target="mailto:tim.ripp@clarkenersen.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3119</Words>
  <Characters>17779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2021-03-16T16:50:00Z</dcterms:created>
  <dcterms:modified xsi:type="dcterms:W3CDTF">2021-09-20T15:11:00Z</dcterms:modified>
</cp:coreProperties>
</file>